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0D3" w:rsidRPr="00377035" w:rsidRDefault="00CF51CD" w:rsidP="002800D3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CF51CD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8240;visibility:visible;mso-wrap-edited:f;mso-position-horizontal-relative:margin;mso-position-vertical-relative:page">
            <v:imagedata r:id="rId4" o:title=""/>
            <w10:wrap type="topAndBottom" anchorx="margin" anchory="page"/>
            <w10:anchorlock/>
          </v:shape>
          <o:OLEObject Type="Embed" ProgID="Word.Picture.8" ShapeID="_x0000_s1026" DrawAspect="Content" ObjectID="_1695479756" r:id="rId5"/>
        </w:pict>
      </w:r>
      <w:r w:rsidR="002800D3" w:rsidRPr="00377035">
        <w:rPr>
          <w:color w:val="000000" w:themeColor="text1"/>
          <w:spacing w:val="30"/>
          <w:szCs w:val="28"/>
        </w:rPr>
        <w:t>ДЕПАРТАМЕНТ</w:t>
      </w:r>
    </w:p>
    <w:p w:rsidR="002800D3" w:rsidRPr="00377035" w:rsidRDefault="002800D3" w:rsidP="002800D3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2800D3" w:rsidRPr="00377035" w:rsidRDefault="002800D3" w:rsidP="002800D3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2800D3" w:rsidRPr="00377035" w:rsidRDefault="002800D3" w:rsidP="002800D3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2800D3" w:rsidRPr="00377035" w:rsidRDefault="002800D3" w:rsidP="002800D3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2800D3" w:rsidRDefault="002800D3" w:rsidP="002800D3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2800D3" w:rsidRPr="00377035" w:rsidRDefault="002800D3" w:rsidP="002800D3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2800D3" w:rsidRDefault="002800D3" w:rsidP="002800D3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2800D3" w:rsidRPr="00786E91" w:rsidRDefault="002800D3" w:rsidP="002800D3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2800D3" w:rsidRPr="00377035" w:rsidRDefault="002800D3" w:rsidP="002800D3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отношений Воронежской области от </w:t>
      </w:r>
      <w:r w:rsidR="000A110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0037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0037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A110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.201</w:t>
      </w:r>
      <w:r w:rsidR="00F00373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F00373">
        <w:rPr>
          <w:rFonts w:ascii="Times New Roman" w:hAnsi="Times New Roman" w:cs="Times New Roman"/>
          <w:color w:val="000000" w:themeColor="text1"/>
          <w:sz w:val="28"/>
          <w:szCs w:val="28"/>
        </w:rPr>
        <w:t>2540</w:t>
      </w:r>
    </w:p>
    <w:p w:rsidR="002800D3" w:rsidRPr="004E60B5" w:rsidRDefault="002800D3" w:rsidP="002800D3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2800D3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6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«</w:t>
      </w:r>
      <w:r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2800D3" w:rsidRPr="00377035" w:rsidRDefault="002800D3" w:rsidP="002800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п р и к а з ы в а ю:</w:t>
      </w:r>
    </w:p>
    <w:p w:rsidR="00F00373" w:rsidRDefault="002800D3" w:rsidP="00F003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для участка территории: ул. </w:t>
      </w:r>
      <w:r w:rsidR="00AA4FE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Урывского</w:t>
      </w:r>
      <w:bookmarkStart w:id="0" w:name="_GoBack"/>
      <w:bookmarkEnd w:id="0"/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утвержденную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0A110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00373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0A110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00373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A1101"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</w:rPr>
        <w:t>.201</w:t>
      </w:r>
      <w:r w:rsidR="00F00373">
        <w:rPr>
          <w:rFonts w:ascii="Times New Roman" w:hAnsi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F00373">
        <w:rPr>
          <w:rFonts w:ascii="Times New Roman" w:hAnsi="Times New Roman"/>
          <w:color w:val="000000" w:themeColor="text1"/>
          <w:sz w:val="28"/>
          <w:szCs w:val="28"/>
        </w:rPr>
        <w:t>2540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схемы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 Воронеж»</w:t>
      </w:r>
      <w:r w:rsidR="00F00373">
        <w:rPr>
          <w:rFonts w:ascii="Times New Roman" w:hAnsi="Times New Roman"/>
          <w:color w:val="000000" w:themeColor="text1"/>
          <w:sz w:val="28"/>
          <w:szCs w:val="28"/>
        </w:rPr>
        <w:t xml:space="preserve"> (в  редакции   приказов   департамента   имущественных   и </w:t>
      </w:r>
    </w:p>
    <w:p w:rsidR="00F00373" w:rsidRDefault="00F00373" w:rsidP="00F003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2</w:t>
      </w:r>
    </w:p>
    <w:p w:rsidR="002800D3" w:rsidRPr="004D0E16" w:rsidRDefault="00F00373" w:rsidP="00F003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земельных отношений Воронежской области от 17.10.2018 № 2477, от 15.08.2019 № 2122, от 29.05.2020 № 1177, от 10.08. 2020 № 1852</w:t>
      </w:r>
      <w:r>
        <w:rPr>
          <w:rFonts w:ascii="Times New Roman" w:hAnsi="Times New Roman"/>
          <w:sz w:val="28"/>
          <w:szCs w:val="28"/>
        </w:rPr>
        <w:t>)</w:t>
      </w:r>
      <w:r w:rsidR="002800D3" w:rsidRPr="004D0E16">
        <w:rPr>
          <w:rFonts w:ascii="Times New Roman" w:hAnsi="Times New Roman"/>
          <w:sz w:val="28"/>
          <w:szCs w:val="28"/>
        </w:rPr>
        <w:t xml:space="preserve">, </w:t>
      </w:r>
      <w:r w:rsidR="002800D3" w:rsidRPr="004D0E16">
        <w:rPr>
          <w:rFonts w:ascii="Times New Roman" w:eastAsia="Calibri" w:hAnsi="Times New Roman"/>
          <w:bCs/>
          <w:sz w:val="28"/>
          <w:szCs w:val="28"/>
        </w:rPr>
        <w:t>следующие изменения:</w:t>
      </w:r>
    </w:p>
    <w:p w:rsidR="002800D3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F835D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Раздел «улица Урывского» т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аблиц</w:t>
      </w:r>
      <w:r w:rsidR="00F835D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приложения № 1 дополнить пунктом </w:t>
      </w:r>
      <w:r w:rsidR="00F835D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2800D3" w:rsidRDefault="002800D3" w:rsidP="002800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«</w:t>
      </w:r>
    </w:p>
    <w:tbl>
      <w:tblPr>
        <w:tblW w:w="8930" w:type="dxa"/>
        <w:jc w:val="center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7"/>
        <w:gridCol w:w="425"/>
        <w:gridCol w:w="1843"/>
        <w:gridCol w:w="1985"/>
        <w:gridCol w:w="1559"/>
        <w:gridCol w:w="567"/>
        <w:gridCol w:w="567"/>
        <w:gridCol w:w="567"/>
        <w:gridCol w:w="920"/>
      </w:tblGrid>
      <w:tr w:rsidR="00F835D4" w:rsidRPr="0084071C" w:rsidTr="00F835D4">
        <w:trPr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4" w:rsidRPr="0084071C" w:rsidRDefault="00F835D4" w:rsidP="008027C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4" w:rsidRPr="0084071C" w:rsidRDefault="00F835D4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4" w:rsidRDefault="00F835D4" w:rsidP="00F835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Урывского – ул. Остужева, </w:t>
            </w:r>
          </w:p>
          <w:p w:rsidR="00F835D4" w:rsidRPr="0084071C" w:rsidRDefault="00F835D4" w:rsidP="00F835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64Б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4" w:rsidRPr="0084071C" w:rsidRDefault="00F835D4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4" w:rsidRPr="0084071C" w:rsidRDefault="00F835D4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конструкция (стела) 6,0х2,2 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4" w:rsidRPr="0084071C" w:rsidRDefault="00F835D4" w:rsidP="00F835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4" w:rsidRPr="0084071C" w:rsidRDefault="00F835D4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4" w:rsidRPr="0084071C" w:rsidRDefault="00F835D4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5D4" w:rsidRPr="0084071C" w:rsidRDefault="00F835D4" w:rsidP="008027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</w:tbl>
    <w:p w:rsidR="002800D3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2800D3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D25882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дополнить позицией </w:t>
      </w:r>
      <w:r w:rsidR="00D25882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согласно приложению к настоящему приказу.</w:t>
      </w:r>
    </w:p>
    <w:p w:rsidR="002800D3" w:rsidRPr="00377035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(Ишутин)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00D3" w:rsidRPr="00377035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00D3" w:rsidRPr="00377035" w:rsidRDefault="002800D3" w:rsidP="002800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Эсауленко О.А.</w:t>
      </w:r>
    </w:p>
    <w:p w:rsidR="002800D3" w:rsidRPr="006E3954" w:rsidRDefault="002800D3" w:rsidP="002800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00D3" w:rsidRPr="006E3954" w:rsidRDefault="002800D3" w:rsidP="002800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00D3" w:rsidRPr="006E3954" w:rsidRDefault="002800D3" w:rsidP="002800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00D3" w:rsidRDefault="002800D3" w:rsidP="002800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2800D3" w:rsidRDefault="002800D3" w:rsidP="002800D3">
      <w:pPr>
        <w:rPr>
          <w:rFonts w:ascii="Times New Roman" w:hAnsi="Times New Roman"/>
          <w:color w:val="000000" w:themeColor="text1"/>
          <w:sz w:val="28"/>
          <w:szCs w:val="28"/>
        </w:rPr>
        <w:sectPr w:rsidR="002800D3" w:rsidSect="00F94A19">
          <w:pgSz w:w="11906" w:h="16838"/>
          <w:pgMar w:top="1418" w:right="567" w:bottom="1701" w:left="1985" w:header="709" w:footer="709" w:gutter="0"/>
          <w:cols w:space="708"/>
          <w:docGrid w:linePitch="360"/>
        </w:sectPr>
      </w:pPr>
    </w:p>
    <w:p w:rsidR="00564D0E" w:rsidRDefault="00564D0E" w:rsidP="002800D3">
      <w:pPr>
        <w:spacing w:after="0"/>
      </w:pPr>
      <w:r>
        <w:rPr>
          <w:noProof/>
        </w:rPr>
        <w:lastRenderedPageBreak/>
        <w:drawing>
          <wp:inline distT="0" distB="0" distL="0" distR="0">
            <wp:extent cx="2743200" cy="11610975"/>
            <wp:effectExtent l="19050" t="0" r="0" b="0"/>
            <wp:docPr id="2" name="Рисунок 2" descr="X:\ДИЗО\НОВИКОВА\НЕЗАВИСИМАЯ ЭКСПЕРТИЗА\Изменения в приказ 2540\Урывского СХЕМЫ\Уры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ДИЗО\НОВИКОВА\НЕЗАВИСИМАЯ ЭКСПЕРТИЗА\Изменения в приказ 2540\Урывского СХЕМЫ\Урывско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6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0E" w:rsidRDefault="00564D0E">
      <w:r>
        <w:rPr>
          <w:noProof/>
        </w:rPr>
        <w:lastRenderedPageBreak/>
        <w:drawing>
          <wp:inline distT="0" distB="0" distL="0" distR="0">
            <wp:extent cx="5939790" cy="4201588"/>
            <wp:effectExtent l="19050" t="0" r="3810" b="0"/>
            <wp:docPr id="3" name="Рисунок 3" descr="X:\ДИЗО\НОВИКОВА\НЕЗАВИСИМАЯ ЭКСПЕРТИЗА\Изменения в приказ 2540\Урывского СХЕМЫ\5 п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ДИЗО\НОВИКОВА\НЕЗАВИСИМАЯ ЭКСПЕРТИЗА\Изменения в приказ 2540\Урывского СХЕМЫ\5 по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B7" w:rsidRDefault="009D50B7" w:rsidP="002800D3">
      <w:pPr>
        <w:spacing w:after="0"/>
      </w:pPr>
    </w:p>
    <w:sectPr w:rsidR="009D50B7" w:rsidSect="00B82D07">
      <w:pgSz w:w="11906" w:h="16838"/>
      <w:pgMar w:top="2268" w:right="567" w:bottom="1418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60437"/>
    <w:rsid w:val="00060437"/>
    <w:rsid w:val="000A1101"/>
    <w:rsid w:val="00177C34"/>
    <w:rsid w:val="002800D3"/>
    <w:rsid w:val="00402EAF"/>
    <w:rsid w:val="00564D0E"/>
    <w:rsid w:val="009D50B7"/>
    <w:rsid w:val="00AA4FE9"/>
    <w:rsid w:val="00B82D07"/>
    <w:rsid w:val="00BC6F84"/>
    <w:rsid w:val="00C30051"/>
    <w:rsid w:val="00CB012F"/>
    <w:rsid w:val="00CF51CD"/>
    <w:rsid w:val="00D25882"/>
    <w:rsid w:val="00E92F65"/>
    <w:rsid w:val="00F00373"/>
    <w:rsid w:val="00F83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800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800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2800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2800D3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2800D3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D0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800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800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2800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2800D3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2800D3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D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main?base=RLAW181;n=37317;fld=134;dst=100179" TargetMode="External"/><Relationship Id="rId11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 Я. Новикова</dc:creator>
  <cp:lastModifiedBy>PisarevaTE</cp:lastModifiedBy>
  <cp:revision>3</cp:revision>
  <cp:lastPrinted>2021-10-01T12:21:00Z</cp:lastPrinted>
  <dcterms:created xsi:type="dcterms:W3CDTF">2021-10-11T14:38:00Z</dcterms:created>
  <dcterms:modified xsi:type="dcterms:W3CDTF">2021-10-11T14:49:00Z</dcterms:modified>
</cp:coreProperties>
</file>