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33584">
        <w:rPr>
          <w:b/>
          <w:sz w:val="22"/>
          <w:szCs w:val="22"/>
        </w:rPr>
        <w:t>74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>муниципальном Вестнике Садовского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65C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65C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943AF">
              <w:rPr>
                <w:sz w:val="22"/>
                <w:szCs w:val="22"/>
              </w:rPr>
              <w:t>Садовское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65CC6" w:rsidRPr="00E8153C" w:rsidTr="00365C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Default="00365CC6" w:rsidP="00365C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Pr="00365CC6" w:rsidRDefault="00365CC6" w:rsidP="00365C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65CC6">
              <w:rPr>
                <w:color w:val="000000"/>
                <w:sz w:val="22"/>
                <w:szCs w:val="22"/>
                <w:lang w:eastAsia="en-US"/>
              </w:rPr>
              <w:t>36:01:0720016:54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Pr="00E8153C" w:rsidRDefault="00365CC6" w:rsidP="00365CC6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19 343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Pr="00E8153C" w:rsidRDefault="00365CC6" w:rsidP="00365C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Аннинский муниципальный район, Садовское сельское поселение, юго-западная часть кадастрового квартала 36:01:0720016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CC6" w:rsidRDefault="00365CC6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65CC6" w:rsidRDefault="00365CC6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36-36/002-36/999/001/2016-1251/1 от 18.10.2016</w:t>
            </w:r>
          </w:p>
          <w:p w:rsidR="00365CC6" w:rsidRPr="00E55189" w:rsidRDefault="00365CC6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Pr="00E8153C" w:rsidRDefault="00365CC6" w:rsidP="00365C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270, 00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C6" w:rsidRPr="00E8153C" w:rsidRDefault="00365CC6" w:rsidP="00365C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270, 00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65CC6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65CC6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6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6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10B26">
              <w:rPr>
                <w:bCs/>
                <w:sz w:val="22"/>
                <w:szCs w:val="22"/>
              </w:rPr>
              <w:t>13</w:t>
            </w:r>
            <w:r w:rsidR="00365CC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36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B10B26">
              <w:rPr>
                <w:sz w:val="22"/>
                <w:szCs w:val="22"/>
              </w:rPr>
              <w:t>0</w:t>
            </w:r>
            <w:r w:rsidR="00365CC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Закрытое акционерное общество </w:t>
            </w:r>
          </w:p>
          <w:p w:rsidR="00B10B26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0B2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13</w:t>
      </w:r>
      <w:r w:rsidR="00365CC6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, и заявитель – </w:t>
      </w:r>
      <w:r w:rsidR="00B10B26">
        <w:rPr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B10B26">
        <w:rPr>
          <w:sz w:val="22"/>
          <w:szCs w:val="22"/>
        </w:rPr>
        <w:t xml:space="preserve">396220,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с. </w:t>
      </w:r>
      <w:r w:rsidR="00B10B26">
        <w:rPr>
          <w:sz w:val="22"/>
          <w:szCs w:val="22"/>
        </w:rPr>
        <w:t>Садовое</w:t>
      </w:r>
      <w:r w:rsidR="00DE3A8A">
        <w:rPr>
          <w:sz w:val="22"/>
          <w:szCs w:val="22"/>
        </w:rPr>
        <w:t xml:space="preserve">, ул. </w:t>
      </w:r>
      <w:r w:rsidR="00B10B26">
        <w:rPr>
          <w:sz w:val="22"/>
          <w:szCs w:val="22"/>
        </w:rPr>
        <w:t>Летчиков</w:t>
      </w:r>
      <w:r w:rsidR="00DE3A8A">
        <w:rPr>
          <w:sz w:val="22"/>
          <w:szCs w:val="22"/>
        </w:rPr>
        <w:t xml:space="preserve">, дом </w:t>
      </w:r>
      <w:r w:rsidR="00B10B26">
        <w:rPr>
          <w:sz w:val="22"/>
          <w:szCs w:val="22"/>
        </w:rPr>
        <w:t>17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365CC6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25526"/>
    <w:rsid w:val="00284F37"/>
    <w:rsid w:val="00365CC6"/>
    <w:rsid w:val="00406E95"/>
    <w:rsid w:val="00467840"/>
    <w:rsid w:val="004D721F"/>
    <w:rsid w:val="00640D47"/>
    <w:rsid w:val="006415DA"/>
    <w:rsid w:val="007006DB"/>
    <w:rsid w:val="00744E8E"/>
    <w:rsid w:val="00783046"/>
    <w:rsid w:val="008320E2"/>
    <w:rsid w:val="00833584"/>
    <w:rsid w:val="008931BA"/>
    <w:rsid w:val="00942E27"/>
    <w:rsid w:val="009A7D34"/>
    <w:rsid w:val="00AB46A4"/>
    <w:rsid w:val="00AD1C0D"/>
    <w:rsid w:val="00AE20A3"/>
    <w:rsid w:val="00B10B26"/>
    <w:rsid w:val="00B42FDF"/>
    <w:rsid w:val="00B87C4D"/>
    <w:rsid w:val="00B943AF"/>
    <w:rsid w:val="00C30EE2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2020-02-06T09:29:00Z</dcterms:created>
  <dcterms:modified xsi:type="dcterms:W3CDTF">2020-02-07T11:38:00Z</dcterms:modified>
</cp:coreProperties>
</file>