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393E20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20">
        <w:rPr>
          <w:rFonts w:ascii="Times New Roman" w:hAnsi="Times New Roman" w:cs="Times New Roman"/>
          <w:b/>
          <w:sz w:val="24"/>
          <w:szCs w:val="24"/>
        </w:rPr>
        <w:t>Грибановского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20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069" w:rsidRPr="00524F48" w:rsidRDefault="00991069" w:rsidP="009910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054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2019 -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991069" w:rsidRDefault="00991069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</w:t>
      </w:r>
      <w:r w:rsidR="007802BF">
        <w:rPr>
          <w:rFonts w:ascii="Times New Roman" w:hAnsi="Times New Roman"/>
          <w:sz w:val="24"/>
          <w:szCs w:val="24"/>
        </w:rPr>
        <w:t>т</w:t>
      </w:r>
      <w:r w:rsidR="00B70C17">
        <w:rPr>
          <w:rFonts w:ascii="Times New Roman" w:hAnsi="Times New Roman"/>
          <w:sz w:val="24"/>
          <w:szCs w:val="24"/>
        </w:rPr>
        <w:t xml:space="preserve"> </w:t>
      </w:r>
      <w:r w:rsidR="00485054" w:rsidRPr="00485054">
        <w:rPr>
          <w:rFonts w:ascii="Times New Roman" w:hAnsi="Times New Roman"/>
          <w:sz w:val="24"/>
          <w:szCs w:val="24"/>
        </w:rPr>
        <w:t>19</w:t>
      </w:r>
      <w:r w:rsidR="00CF24CD" w:rsidRPr="00485054">
        <w:rPr>
          <w:rFonts w:ascii="Times New Roman" w:hAnsi="Times New Roman"/>
          <w:sz w:val="24"/>
          <w:szCs w:val="24"/>
        </w:rPr>
        <w:t>.04.2019</w:t>
      </w:r>
      <w:r w:rsidR="00521FAE" w:rsidRPr="00485054">
        <w:rPr>
          <w:rFonts w:ascii="Times New Roman" w:hAnsi="Times New Roman"/>
          <w:sz w:val="24"/>
          <w:szCs w:val="24"/>
        </w:rPr>
        <w:t xml:space="preserve"> </w:t>
      </w:r>
      <w:r w:rsidR="00E41BE5" w:rsidRPr="00485054">
        <w:rPr>
          <w:rFonts w:ascii="Times New Roman" w:hAnsi="Times New Roman"/>
          <w:sz w:val="24"/>
          <w:szCs w:val="24"/>
        </w:rPr>
        <w:t>№</w:t>
      </w:r>
      <w:r w:rsidR="002270E1" w:rsidRPr="00485054">
        <w:rPr>
          <w:rFonts w:ascii="Times New Roman" w:hAnsi="Times New Roman"/>
          <w:sz w:val="24"/>
          <w:szCs w:val="24"/>
        </w:rPr>
        <w:t xml:space="preserve"> </w:t>
      </w:r>
      <w:r w:rsidR="00485054">
        <w:rPr>
          <w:rFonts w:ascii="Times New Roman" w:hAnsi="Times New Roman"/>
          <w:sz w:val="24"/>
          <w:szCs w:val="24"/>
        </w:rPr>
        <w:t>981</w:t>
      </w:r>
      <w:r w:rsidR="009A1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4819B3" w:rsidRPr="004819B3">
        <w:rPr>
          <w:rFonts w:ascii="Times New Roman" w:hAnsi="Times New Roman" w:cs="Times New Roman"/>
          <w:sz w:val="24"/>
          <w:szCs w:val="24"/>
        </w:rPr>
        <w:t>26</w:t>
      </w:r>
      <w:r w:rsidR="005410C1" w:rsidRPr="004819B3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4819B3">
        <w:rPr>
          <w:rFonts w:ascii="Times New Roman" w:hAnsi="Times New Roman" w:cs="Times New Roman"/>
          <w:sz w:val="24"/>
          <w:szCs w:val="24"/>
        </w:rPr>
        <w:t>апреля</w:t>
      </w:r>
      <w:r w:rsidR="006A24EC">
        <w:rPr>
          <w:rFonts w:ascii="Times New Roman" w:hAnsi="Times New Roman" w:cs="Times New Roman"/>
          <w:sz w:val="24"/>
          <w:szCs w:val="24"/>
        </w:rPr>
        <w:t xml:space="preserve"> 2019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4819B3">
        <w:rPr>
          <w:rFonts w:ascii="Times New Roman" w:hAnsi="Times New Roman" w:cs="Times New Roman"/>
          <w:sz w:val="24"/>
          <w:szCs w:val="24"/>
        </w:rPr>
        <w:t>мя окончания приема заявок –</w:t>
      </w:r>
      <w:r w:rsidR="009E4E27">
        <w:rPr>
          <w:rFonts w:ascii="Times New Roman" w:hAnsi="Times New Roman" w:cs="Times New Roman"/>
          <w:sz w:val="24"/>
          <w:szCs w:val="24"/>
        </w:rPr>
        <w:t xml:space="preserve"> </w:t>
      </w:r>
      <w:r w:rsidR="00D52F3A" w:rsidRPr="00D52F3A">
        <w:rPr>
          <w:rFonts w:ascii="Times New Roman" w:hAnsi="Times New Roman" w:cs="Times New Roman"/>
          <w:sz w:val="24"/>
          <w:szCs w:val="24"/>
        </w:rPr>
        <w:t>31</w:t>
      </w:r>
      <w:r w:rsidR="005410C1" w:rsidRPr="00D52F3A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D52F3A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D52F3A" w:rsidRPr="00D52F3A">
        <w:rPr>
          <w:rFonts w:ascii="Times New Roman" w:hAnsi="Times New Roman" w:cs="Times New Roman"/>
          <w:sz w:val="24"/>
          <w:szCs w:val="24"/>
        </w:rPr>
        <w:t>03</w:t>
      </w:r>
      <w:r w:rsidR="005410C1" w:rsidRPr="00D52F3A">
        <w:rPr>
          <w:rFonts w:ascii="Times New Roman" w:hAnsi="Times New Roman" w:cs="Times New Roman"/>
          <w:sz w:val="24"/>
          <w:szCs w:val="24"/>
        </w:rPr>
        <w:t xml:space="preserve"> </w:t>
      </w:r>
      <w:r w:rsidR="00D52F3A">
        <w:rPr>
          <w:rFonts w:ascii="Times New Roman" w:hAnsi="Times New Roman" w:cs="Times New Roman"/>
          <w:sz w:val="24"/>
          <w:szCs w:val="24"/>
        </w:rPr>
        <w:t>июня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D52F3A" w:rsidRPr="00D52F3A">
        <w:rPr>
          <w:rFonts w:ascii="Times New Roman" w:hAnsi="Times New Roman" w:cs="Times New Roman"/>
          <w:sz w:val="24"/>
          <w:szCs w:val="24"/>
        </w:rPr>
        <w:t>05</w:t>
      </w:r>
      <w:r w:rsidR="005410C1" w:rsidRPr="00D52F3A">
        <w:rPr>
          <w:rFonts w:ascii="Times New Roman" w:hAnsi="Times New Roman" w:cs="Times New Roman"/>
          <w:sz w:val="24"/>
          <w:szCs w:val="24"/>
        </w:rPr>
        <w:t xml:space="preserve"> </w:t>
      </w:r>
      <w:r w:rsidR="00D52F3A">
        <w:rPr>
          <w:rFonts w:ascii="Times New Roman" w:hAnsi="Times New Roman" w:cs="Times New Roman"/>
          <w:sz w:val="24"/>
          <w:szCs w:val="24"/>
        </w:rPr>
        <w:t>июня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13: в 10 часов 15 минут;</w:t>
      </w:r>
    </w:p>
    <w:p w:rsidR="00882DB8" w:rsidRDefault="00BC0B46" w:rsidP="005B3BB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14: в 10 часов 20 минут</w:t>
      </w:r>
      <w:r w:rsidR="005B3BB3">
        <w:rPr>
          <w:rFonts w:ascii="Times New Roman" w:hAnsi="Times New Roman" w:cs="Times New Roman"/>
          <w:sz w:val="24"/>
          <w:szCs w:val="24"/>
        </w:rPr>
        <w:t>.</w:t>
      </w:r>
    </w:p>
    <w:p w:rsid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2250"/>
        <w:gridCol w:w="2025"/>
        <w:gridCol w:w="4090"/>
        <w:gridCol w:w="2668"/>
        <w:gridCol w:w="1586"/>
        <w:gridCol w:w="1195"/>
      </w:tblGrid>
      <w:tr w:rsidR="00C6650E" w:rsidTr="000F5B79">
        <w:trPr>
          <w:cantSplit/>
          <w:trHeight w:val="198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C54EB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09682F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Грибановский</w:t>
            </w:r>
            <w:r w:rsidR="005B3260" w:rsidRPr="005B326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5B3260" w:rsidTr="005B3260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5B3260" w:rsidRDefault="000F5B79" w:rsidP="00CD2B9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</w:t>
            </w:r>
            <w:r w:rsidR="00882DB8"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Нижнекарачанское</w:t>
            </w:r>
            <w:proofErr w:type="spellEnd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0F5B79">
        <w:trPr>
          <w:cantSplit/>
          <w:trHeight w:val="81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C6650E"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36:09:4506007:113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 w:rsidP="00CE5F2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33 232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Грибановский, </w:t>
            </w:r>
            <w:proofErr w:type="spellStart"/>
            <w:r w:rsidR="00F6684B" w:rsidRPr="001F3F58">
              <w:rPr>
                <w:rFonts w:ascii="Times New Roman" w:hAnsi="Times New Roman"/>
                <w:sz w:val="22"/>
                <w:szCs w:val="22"/>
                <w:lang w:eastAsia="en-US"/>
              </w:rPr>
              <w:t>Нижнекарачанское</w:t>
            </w:r>
            <w:proofErr w:type="spellEnd"/>
            <w:r w:rsidR="00F6684B" w:rsidRPr="001F3F5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западная часть кадастрового квартала 36:09:4506007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6684B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359,00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 w:rsidP="00CD2B9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359,00</w:t>
            </w:r>
          </w:p>
        </w:tc>
      </w:tr>
      <w:tr w:rsidR="00C6650E" w:rsidTr="00C6650E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CD2B9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0F5B7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Нижнекарачанское</w:t>
            </w:r>
            <w:proofErr w:type="spellEnd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0F5B79">
        <w:trPr>
          <w:cantSplit/>
          <w:trHeight w:val="93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C6650E"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36:09:4506007:125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391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Грибановский, </w:t>
            </w:r>
            <w:proofErr w:type="spellStart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Нижнекарачанское</w:t>
            </w:r>
            <w:proofErr w:type="spellEnd"/>
            <w:r w:rsidR="001414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южная </w:t>
            </w: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часть кадастрового квартала 36:09:4506007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03DCA" w:rsidP="00826A59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3DC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80,00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80,00</w:t>
            </w:r>
          </w:p>
        </w:tc>
      </w:tr>
      <w:tr w:rsidR="002D799D" w:rsidTr="002D799D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9D" w:rsidRPr="002D799D" w:rsidRDefault="00882DB8" w:rsidP="00CD2B9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0F5B7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Нижнекарачанское</w:t>
            </w:r>
            <w:proofErr w:type="spellEnd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0F5B79">
        <w:trPr>
          <w:cantSplit/>
          <w:trHeight w:val="54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C6650E"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36:09:4506004:71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79 012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Грибановский, </w:t>
            </w:r>
            <w:proofErr w:type="spellStart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Нижнекарачанское</w:t>
            </w:r>
            <w:proofErr w:type="spellEnd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</w:t>
            </w:r>
            <w:r w:rsidR="001414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ельское поселение, центральная </w:t>
            </w: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часть кадастрового квартала 36:09:4506004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03DC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703DC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853,00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853,00</w:t>
            </w:r>
          </w:p>
        </w:tc>
      </w:tr>
      <w:tr w:rsidR="00882DB8" w:rsidTr="00882DB8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 w:rsidR="000F5B7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0F5B79">
        <w:trPr>
          <w:cantSplit/>
          <w:trHeight w:val="54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882DB8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26A59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36:09:4305018:15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26A59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10 601 (в том числе 156 ограничено в использовании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*</w:t>
            </w: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26A59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Грибановский, </w:t>
            </w:r>
            <w:proofErr w:type="spellStart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="008166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414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сельское поселение, западная </w:t>
            </w: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часть кадастрового квартала 36:09:4305018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703DCA" w:rsidP="00826A59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703DC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143,00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143,00</w:t>
            </w:r>
          </w:p>
        </w:tc>
      </w:tr>
      <w:tr w:rsidR="00882DB8" w:rsidTr="00882DB8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 w:rsidR="000F5B7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0F5B79">
        <w:trPr>
          <w:cantSplit/>
          <w:trHeight w:val="54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882DB8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26A59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36:09:4305018:14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26A59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5 470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26A59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</w:t>
            </w:r>
            <w:r w:rsidR="001414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 Грибановский, </w:t>
            </w:r>
            <w:proofErr w:type="spellStart"/>
            <w:r w:rsidR="00141472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="001414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сельское поселение, центральная часть кадастрового квартала 36:09:4305018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75,00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75,00</w:t>
            </w:r>
          </w:p>
        </w:tc>
      </w:tr>
      <w:tr w:rsidR="00882DB8" w:rsidTr="00882DB8">
        <w:trPr>
          <w:cantSplit/>
          <w:trHeight w:val="1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0F5B7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0F5B79">
        <w:trPr>
          <w:cantSplit/>
          <w:trHeight w:val="54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882DB8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26A59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36:09:4305010:61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26A59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5 319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26A59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Грибановский, с/</w:t>
            </w:r>
            <w:proofErr w:type="gramStart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, юго-восточная часть  кадастрового квартала 36:09:4305010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32095C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57,00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32095C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57,00</w:t>
            </w:r>
          </w:p>
        </w:tc>
      </w:tr>
      <w:tr w:rsidR="00535071" w:rsidTr="00535071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0F5B7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Новогольское</w:t>
            </w:r>
            <w:proofErr w:type="spellEnd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0F5B79">
        <w:trPr>
          <w:cantSplit/>
          <w:trHeight w:val="54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="00535071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36:09:4100006:77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794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Грибановский, </w:t>
            </w:r>
            <w:proofErr w:type="spellStart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Новогольское</w:t>
            </w:r>
            <w:proofErr w:type="spellEnd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северная часть  кадастрового квартала 36:09:4100006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A2781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51,00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A2781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51,00</w:t>
            </w:r>
          </w:p>
        </w:tc>
      </w:tr>
      <w:tr w:rsidR="00535071" w:rsidTr="00535071">
        <w:trPr>
          <w:cantSplit/>
          <w:trHeight w:val="1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0F5B7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095A09"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Новогольское</w:t>
            </w:r>
            <w:proofErr w:type="spellEnd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0F5B79">
        <w:trPr>
          <w:cantSplit/>
          <w:trHeight w:val="54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535071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EF1CE1" w:rsidRDefault="00826A59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F1CE1">
              <w:rPr>
                <w:rFonts w:ascii="Times New Roman" w:hAnsi="Times New Roman"/>
                <w:sz w:val="22"/>
                <w:szCs w:val="22"/>
                <w:lang w:eastAsia="en-US"/>
              </w:rPr>
              <w:t>36:09:4100006:76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18 280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Новогольское</w:t>
            </w:r>
            <w:proofErr w:type="spellEnd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</w:t>
            </w:r>
            <w:r w:rsidR="001414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ское поселение, северная часть </w:t>
            </w: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кадастрового квартала 36:09:4100006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243,00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243,00</w:t>
            </w:r>
          </w:p>
        </w:tc>
      </w:tr>
      <w:tr w:rsidR="00535071" w:rsidTr="00535071">
        <w:trPr>
          <w:cantSplit/>
          <w:trHeight w:val="1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0F5B7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Кирсановское</w:t>
            </w:r>
            <w:proofErr w:type="spellEnd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0F5B79">
        <w:trPr>
          <w:cantSplit/>
          <w:trHeight w:val="54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 w:rsidR="00535071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36:09:4200007:82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13 369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Кирсановское</w:t>
            </w:r>
            <w:proofErr w:type="spellEnd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</w:t>
            </w:r>
            <w:r w:rsidR="001414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поселение, юго-восточная часть </w:t>
            </w: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кадастрового квартала 36:09:44200007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173,00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173,00</w:t>
            </w:r>
          </w:p>
        </w:tc>
      </w:tr>
      <w:tr w:rsidR="00535071" w:rsidTr="00535071">
        <w:trPr>
          <w:cantSplit/>
          <w:trHeight w:val="2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0F5B7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0F5B79">
        <w:trPr>
          <w:cantSplit/>
          <w:trHeight w:val="54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  <w:r w:rsidR="00535071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36:09:4305010:62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4 947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р–н Грибановский, с/</w:t>
            </w:r>
            <w:proofErr w:type="gramStart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, юго-восточная часть  кадастрового квартала 36:09:4305010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 w:rsidP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53,00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53,00</w:t>
            </w:r>
          </w:p>
        </w:tc>
      </w:tr>
      <w:tr w:rsidR="00535071" w:rsidTr="00535071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0F5B7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  <w:r w:rsid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="00826A59"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5071" w:rsidTr="000F5B79">
        <w:trPr>
          <w:cantSplit/>
          <w:trHeight w:val="54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  <w:r w:rsidR="00535071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826A59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36:09:4305018:16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7 795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р–н Грибановский, </w:t>
            </w:r>
            <w:proofErr w:type="spellStart"/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</w:t>
            </w:r>
            <w:r w:rsidR="00141472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proofErr w:type="spellEnd"/>
            <w:r w:rsidR="001414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северная </w:t>
            </w: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часть кадастрового квартала 36:09:4305018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107,00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107,00</w:t>
            </w:r>
          </w:p>
        </w:tc>
      </w:tr>
      <w:tr w:rsidR="00535071" w:rsidTr="00535071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0F5B7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  <w:r w:rsidR="00F668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6684B"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F6684B"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="00F6684B"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0F5B79">
        <w:trPr>
          <w:cantSplit/>
          <w:trHeight w:val="54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  <w:r w:rsidR="00535071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36:09:4305018:17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46 182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р–н Грибановский, с/</w:t>
            </w:r>
            <w:proofErr w:type="gramStart"/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, западная  часть  кадастрового квартала 36:09:4305018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632,00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632,00</w:t>
            </w:r>
          </w:p>
        </w:tc>
      </w:tr>
      <w:tr w:rsidR="00535071" w:rsidTr="00535071">
        <w:trPr>
          <w:cantSplit/>
          <w:trHeight w:val="2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0F5B7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6684B"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F6684B"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="00F6684B"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0F5B79">
        <w:trPr>
          <w:cantSplit/>
          <w:trHeight w:val="54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13</w:t>
            </w:r>
            <w:r w:rsidR="00535071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36:09:4305010:63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672717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32 994 (в том числе 649</w:t>
            </w:r>
            <w:r w:rsidR="00F6684B"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ограничено в использовании</w:t>
            </w:r>
            <w:r w:rsidR="00F6684B">
              <w:rPr>
                <w:rFonts w:ascii="Times New Roman" w:hAnsi="Times New Roman"/>
                <w:sz w:val="22"/>
                <w:szCs w:val="22"/>
                <w:lang w:eastAsia="en-US"/>
              </w:rPr>
              <w:t>**</w:t>
            </w:r>
            <w:r w:rsidR="00F6684B"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р–н Грибановский, с/</w:t>
            </w:r>
            <w:proofErr w:type="gramStart"/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, юго-восточная  часть  кадастрового квартала 36:09:4305010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349,00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349,00</w:t>
            </w:r>
          </w:p>
        </w:tc>
      </w:tr>
      <w:tr w:rsidR="00535071" w:rsidTr="00535071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0F5B79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6684B"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F6684B"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="00F6684B"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0F5B79">
        <w:trPr>
          <w:cantSplit/>
          <w:trHeight w:val="54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0F5B7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  <w:r w:rsidR="00535071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36:09:4305010:58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672717">
              <w:rPr>
                <w:rFonts w:ascii="Times New Roman" w:hAnsi="Times New Roman"/>
                <w:sz w:val="22"/>
                <w:szCs w:val="22"/>
                <w:lang w:eastAsia="en-US"/>
              </w:rPr>
              <w:t>914 (в том числе 364</w:t>
            </w: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ограничено в использовании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***</w:t>
            </w: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р–н Грибановский, </w:t>
            </w:r>
            <w:proofErr w:type="spellStart"/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</w:t>
            </w:r>
            <w:r w:rsidR="001414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ское поселение, юго-восточная </w:t>
            </w: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часть кадастрового квартала 36:09:4305010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672717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672717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F668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60,00</w:t>
            </w:r>
          </w:p>
        </w:tc>
      </w:tr>
    </w:tbl>
    <w:p w:rsidR="00703DCA" w:rsidRDefault="0032095C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*Ограничения прав на земельный участок, предусмотренные статьями 56, 56.1 Земельного кодекса РФ. </w:t>
      </w:r>
      <w:r w:rsidR="00703DCA">
        <w:rPr>
          <w:rFonts w:ascii="Times New Roman" w:hAnsi="Times New Roman"/>
          <w:sz w:val="24"/>
          <w:szCs w:val="24"/>
        </w:rPr>
        <w:t>Ограничения устанавливаются приказом департамента имущественных и земельных отношений</w:t>
      </w:r>
      <w:r w:rsidR="00ED624F">
        <w:rPr>
          <w:rFonts w:ascii="Times New Roman" w:hAnsi="Times New Roman"/>
          <w:sz w:val="24"/>
          <w:szCs w:val="24"/>
        </w:rPr>
        <w:t xml:space="preserve"> Воронежской облас</w:t>
      </w:r>
      <w:r w:rsidR="00064865">
        <w:rPr>
          <w:rFonts w:ascii="Times New Roman" w:hAnsi="Times New Roman"/>
          <w:sz w:val="24"/>
          <w:szCs w:val="24"/>
        </w:rPr>
        <w:t>ти № 478з от 10.04</w:t>
      </w:r>
      <w:r w:rsidR="00ED624F">
        <w:rPr>
          <w:rFonts w:ascii="Times New Roman" w:hAnsi="Times New Roman"/>
          <w:sz w:val="24"/>
          <w:szCs w:val="24"/>
        </w:rPr>
        <w:t>.2013. Охранная зона объектов газоснабжения (м</w:t>
      </w:r>
      <w:r w:rsidR="00ED624F" w:rsidRPr="00ED624F">
        <w:rPr>
          <w:rFonts w:ascii="Times New Roman" w:hAnsi="Times New Roman"/>
          <w:sz w:val="24"/>
          <w:szCs w:val="24"/>
        </w:rPr>
        <w:t>ежпоселковый газопровод высокого давления, шкафной газорегуляторный пункт</w:t>
      </w:r>
      <w:r w:rsidR="00ED624F">
        <w:rPr>
          <w:rFonts w:ascii="Times New Roman" w:hAnsi="Times New Roman"/>
          <w:sz w:val="24"/>
          <w:szCs w:val="24"/>
        </w:rPr>
        <w:t xml:space="preserve"> – 7 шт.) от АГРС Малая </w:t>
      </w:r>
      <w:proofErr w:type="spellStart"/>
      <w:r w:rsidR="00ED624F">
        <w:rPr>
          <w:rFonts w:ascii="Times New Roman" w:hAnsi="Times New Roman"/>
          <w:sz w:val="24"/>
          <w:szCs w:val="24"/>
        </w:rPr>
        <w:t>Грибановка</w:t>
      </w:r>
      <w:proofErr w:type="spellEnd"/>
      <w:r w:rsidR="00ED624F">
        <w:rPr>
          <w:rFonts w:ascii="Times New Roman" w:hAnsi="Times New Roman"/>
          <w:sz w:val="24"/>
          <w:szCs w:val="24"/>
        </w:rPr>
        <w:t xml:space="preserve"> до п. с. «Па</w:t>
      </w:r>
      <w:r w:rsidR="00064865">
        <w:rPr>
          <w:rFonts w:ascii="Times New Roman" w:hAnsi="Times New Roman"/>
          <w:sz w:val="24"/>
          <w:szCs w:val="24"/>
        </w:rPr>
        <w:t xml:space="preserve">вловка» Грибановского района </w:t>
      </w:r>
      <w:proofErr w:type="gramStart"/>
      <w:r w:rsidR="00064865">
        <w:rPr>
          <w:rFonts w:ascii="Times New Roman" w:hAnsi="Times New Roman"/>
          <w:sz w:val="24"/>
          <w:szCs w:val="24"/>
        </w:rPr>
        <w:t>Воронежской</w:t>
      </w:r>
      <w:proofErr w:type="gramEnd"/>
      <w:r w:rsidR="00064865">
        <w:rPr>
          <w:rFonts w:ascii="Times New Roman" w:hAnsi="Times New Roman"/>
          <w:sz w:val="24"/>
          <w:szCs w:val="24"/>
        </w:rPr>
        <w:t xml:space="preserve"> обл.</w:t>
      </w:r>
      <w:r w:rsidR="00E851F1">
        <w:rPr>
          <w:rFonts w:ascii="Times New Roman" w:hAnsi="Times New Roman"/>
          <w:sz w:val="24"/>
          <w:szCs w:val="24"/>
        </w:rPr>
        <w:t>, зона с особыми условиями использования территорий, № 1, 36.09.2.49.</w:t>
      </w:r>
    </w:p>
    <w:p w:rsidR="00703DCA" w:rsidRDefault="00A86903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A86903">
        <w:rPr>
          <w:rFonts w:ascii="Times New Roman" w:hAnsi="Times New Roman"/>
          <w:sz w:val="24"/>
          <w:szCs w:val="24"/>
        </w:rPr>
        <w:t>Ограничения прав на земельный участок, предусмотренные статьями</w:t>
      </w:r>
      <w:r>
        <w:rPr>
          <w:rFonts w:ascii="Times New Roman" w:hAnsi="Times New Roman"/>
          <w:sz w:val="24"/>
          <w:szCs w:val="24"/>
        </w:rPr>
        <w:t xml:space="preserve"> 56, 56.1 Земельного кодекса РФ. Ограничение использования объектов недвижимости в границах зоны предусмотрено постановлением Совета Министров СССР «Об утверждении правил охраны электрических сетей напряжением свыше 1000 вольт» от 26.03.1984 г.</w:t>
      </w:r>
      <w:r w:rsidR="00922C72">
        <w:rPr>
          <w:rFonts w:ascii="Times New Roman" w:hAnsi="Times New Roman"/>
          <w:sz w:val="24"/>
          <w:szCs w:val="24"/>
        </w:rPr>
        <w:t xml:space="preserve"> № 255</w:t>
      </w:r>
      <w:r>
        <w:rPr>
          <w:rFonts w:ascii="Times New Roman" w:hAnsi="Times New Roman"/>
          <w:sz w:val="24"/>
          <w:szCs w:val="24"/>
        </w:rPr>
        <w:t xml:space="preserve">, охранная зона ЛЭП ВЛ-35 </w:t>
      </w:r>
      <w:r w:rsidRPr="00123761">
        <w:rPr>
          <w:rFonts w:ascii="Times New Roman" w:hAnsi="Times New Roman"/>
          <w:sz w:val="24"/>
          <w:szCs w:val="24"/>
        </w:rPr>
        <w:t>Народная</w:t>
      </w:r>
      <w:r>
        <w:rPr>
          <w:rFonts w:ascii="Times New Roman" w:hAnsi="Times New Roman"/>
          <w:sz w:val="24"/>
          <w:szCs w:val="24"/>
        </w:rPr>
        <w:t xml:space="preserve"> – Большие </w:t>
      </w:r>
      <w:proofErr w:type="spellStart"/>
      <w:r>
        <w:rPr>
          <w:rFonts w:ascii="Times New Roman" w:hAnsi="Times New Roman"/>
          <w:sz w:val="24"/>
          <w:szCs w:val="24"/>
        </w:rPr>
        <w:t>Алабухи</w:t>
      </w:r>
      <w:proofErr w:type="spellEnd"/>
      <w:r>
        <w:rPr>
          <w:rFonts w:ascii="Times New Roman" w:hAnsi="Times New Roman"/>
          <w:sz w:val="24"/>
          <w:szCs w:val="24"/>
        </w:rPr>
        <w:t>, зона с особыми условиями использования территории, № 1, 36.09.2.15, Доверенность № 5-</w:t>
      </w:r>
      <w:r w:rsidR="008A01EA">
        <w:rPr>
          <w:rFonts w:ascii="Times New Roman" w:hAnsi="Times New Roman"/>
          <w:sz w:val="24"/>
          <w:szCs w:val="24"/>
        </w:rPr>
        <w:t>3559 от 30.08.2013. Ограничения (обременения), устанавливаемые на входящие в границы о</w:t>
      </w:r>
      <w:r w:rsidR="00577F34">
        <w:rPr>
          <w:rFonts w:ascii="Times New Roman" w:hAnsi="Times New Roman"/>
          <w:sz w:val="24"/>
          <w:szCs w:val="24"/>
        </w:rPr>
        <w:t xml:space="preserve">хранной зоны земельные участки </w:t>
      </w:r>
      <w:r w:rsidR="008A01EA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8A01EA">
        <w:rPr>
          <w:rFonts w:ascii="Times New Roman" w:hAnsi="Times New Roman"/>
          <w:sz w:val="24"/>
          <w:szCs w:val="24"/>
        </w:rPr>
        <w:t>п.п</w:t>
      </w:r>
      <w:proofErr w:type="spellEnd"/>
      <w:r w:rsidR="008A01EA">
        <w:rPr>
          <w:rFonts w:ascii="Times New Roman" w:hAnsi="Times New Roman"/>
          <w:sz w:val="24"/>
          <w:szCs w:val="24"/>
        </w:rPr>
        <w:t>. 48, 49 «Правил охраны линий и сооружений связи РФ»</w:t>
      </w:r>
      <w:r w:rsidR="00BF7B0F">
        <w:rPr>
          <w:rFonts w:ascii="Times New Roman" w:hAnsi="Times New Roman"/>
          <w:sz w:val="24"/>
          <w:szCs w:val="24"/>
        </w:rPr>
        <w:t>,</w:t>
      </w:r>
      <w:r w:rsidR="008A01EA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РФ от 9 июня 1995 г. № 578. Границы ЗОУИТ (ОЗ) линейного объекта ВОЛС «Строительство  ЛКС ВОЛС на территории </w:t>
      </w:r>
      <w:proofErr w:type="spellStart"/>
      <w:r w:rsidR="008A01EA">
        <w:rPr>
          <w:rFonts w:ascii="Times New Roman" w:hAnsi="Times New Roman"/>
          <w:sz w:val="24"/>
          <w:szCs w:val="24"/>
        </w:rPr>
        <w:t>Малоалабухского</w:t>
      </w:r>
      <w:proofErr w:type="spellEnd"/>
      <w:r w:rsidR="008A01EA">
        <w:rPr>
          <w:rFonts w:ascii="Times New Roman" w:hAnsi="Times New Roman"/>
          <w:sz w:val="24"/>
          <w:szCs w:val="24"/>
        </w:rPr>
        <w:t xml:space="preserve"> сельского поселения Грибановского района Воронежской области в интересах ПАО «МТС», зона с особыми условиями использования территорий, </w:t>
      </w:r>
      <w:r w:rsidR="00211E0D" w:rsidRPr="00211E0D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="00211E0D">
        <w:rPr>
          <w:rFonts w:ascii="Times New Roman" w:hAnsi="Times New Roman"/>
          <w:sz w:val="24"/>
          <w:szCs w:val="24"/>
        </w:rPr>
        <w:t>б</w:t>
      </w:r>
      <w:proofErr w:type="gramEnd"/>
      <w:r w:rsidR="00211E0D">
        <w:rPr>
          <w:rFonts w:ascii="Times New Roman" w:hAnsi="Times New Roman"/>
          <w:sz w:val="24"/>
          <w:szCs w:val="24"/>
        </w:rPr>
        <w:t>/н</w:t>
      </w:r>
      <w:r w:rsidR="008A01EA">
        <w:rPr>
          <w:rFonts w:ascii="Times New Roman" w:hAnsi="Times New Roman"/>
          <w:sz w:val="24"/>
          <w:szCs w:val="24"/>
        </w:rPr>
        <w:t xml:space="preserve">, 36.09.2.87, Карта (план) объекта землеустройства </w:t>
      </w:r>
      <w:r w:rsidR="00123761" w:rsidRPr="00123761">
        <w:rPr>
          <w:rFonts w:ascii="Times New Roman" w:hAnsi="Times New Roman"/>
          <w:sz w:val="24"/>
          <w:szCs w:val="24"/>
        </w:rPr>
        <w:t>№ б/н от 12.05.2016</w:t>
      </w:r>
      <w:r w:rsidR="00F152CC" w:rsidRPr="00123761">
        <w:rPr>
          <w:rFonts w:ascii="Times New Roman" w:hAnsi="Times New Roman"/>
          <w:sz w:val="24"/>
          <w:szCs w:val="24"/>
        </w:rPr>
        <w:t>.</w:t>
      </w:r>
    </w:p>
    <w:p w:rsidR="00E41BE5" w:rsidRDefault="001F3F58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  <w:r w:rsidRPr="001F3F58">
        <w:t xml:space="preserve"> </w:t>
      </w:r>
      <w:r w:rsidRPr="001F3F58">
        <w:rPr>
          <w:rFonts w:ascii="Times New Roman" w:hAnsi="Times New Roman"/>
          <w:sz w:val="24"/>
          <w:szCs w:val="24"/>
        </w:rPr>
        <w:t>Ограничения прав на земельный участок, предусмотренные статьями 56, 56.1 Земельного кодекса РФ. Ограничение использования объектов недвижимости в границах зоны предусмотрено постановлением Совета Министров СССР «Об утверждении правил охраны электрических сетей напряжением свыше 1000 вольт» от 26.03.1984 г.</w:t>
      </w:r>
      <w:r w:rsidR="00922C72">
        <w:rPr>
          <w:rFonts w:ascii="Times New Roman" w:hAnsi="Times New Roman"/>
          <w:sz w:val="24"/>
          <w:szCs w:val="24"/>
        </w:rPr>
        <w:t xml:space="preserve"> № 255</w:t>
      </w:r>
      <w:r w:rsidRPr="001F3F58">
        <w:rPr>
          <w:rFonts w:ascii="Times New Roman" w:hAnsi="Times New Roman"/>
          <w:sz w:val="24"/>
          <w:szCs w:val="24"/>
        </w:rPr>
        <w:t xml:space="preserve">, охранная зона ЛЭП ВЛ-35 Народная – Большие </w:t>
      </w:r>
      <w:proofErr w:type="spellStart"/>
      <w:r w:rsidRPr="001F3F58">
        <w:rPr>
          <w:rFonts w:ascii="Times New Roman" w:hAnsi="Times New Roman"/>
          <w:sz w:val="24"/>
          <w:szCs w:val="24"/>
        </w:rPr>
        <w:t>Алабухи</w:t>
      </w:r>
      <w:proofErr w:type="spellEnd"/>
      <w:r w:rsidRPr="001F3F58">
        <w:rPr>
          <w:rFonts w:ascii="Times New Roman" w:hAnsi="Times New Roman"/>
          <w:sz w:val="24"/>
          <w:szCs w:val="24"/>
        </w:rPr>
        <w:t>, зона с особыми условиями использования территории, № 1, 36.09.2.15, Доверенность № 5-3559 от 30.08.2013.</w:t>
      </w:r>
      <w:r>
        <w:rPr>
          <w:rFonts w:ascii="Times New Roman" w:hAnsi="Times New Roman"/>
          <w:sz w:val="24"/>
          <w:szCs w:val="24"/>
        </w:rPr>
        <w:t xml:space="preserve"> Ограничения (обременения), устанавливаемые на входящие в границы охранной зоны земельные участки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48, 49 «Правил охраны линий и сооружений связи РФ»</w:t>
      </w:r>
      <w:r w:rsidR="00BF7B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РФ от 9 июня 1995 г. № 578. Границы ЗОУИТ (ОЗ) линейно</w:t>
      </w:r>
      <w:r w:rsidR="00695E0A">
        <w:rPr>
          <w:rFonts w:ascii="Times New Roman" w:hAnsi="Times New Roman"/>
          <w:sz w:val="24"/>
          <w:szCs w:val="24"/>
        </w:rPr>
        <w:t xml:space="preserve">го объекта ВОЛС «Строительство </w:t>
      </w:r>
      <w:r>
        <w:rPr>
          <w:rFonts w:ascii="Times New Roman" w:hAnsi="Times New Roman"/>
          <w:sz w:val="24"/>
          <w:szCs w:val="24"/>
        </w:rPr>
        <w:t xml:space="preserve">ЛКС ВОЛС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Малоалабухского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Грибановского района Воронежской области в интересах ПАО «МТС», зона с особыми условиями использования территорий, </w:t>
      </w:r>
      <w:r w:rsidR="00211E0D" w:rsidRPr="00211E0D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="00211E0D">
        <w:rPr>
          <w:rFonts w:ascii="Times New Roman" w:hAnsi="Times New Roman"/>
          <w:sz w:val="24"/>
          <w:szCs w:val="24"/>
        </w:rPr>
        <w:t>б</w:t>
      </w:r>
      <w:proofErr w:type="gramEnd"/>
      <w:r w:rsidR="00211E0D">
        <w:rPr>
          <w:rFonts w:ascii="Times New Roman" w:hAnsi="Times New Roman"/>
          <w:sz w:val="24"/>
          <w:szCs w:val="24"/>
        </w:rPr>
        <w:t>/н</w:t>
      </w:r>
      <w:r>
        <w:rPr>
          <w:rFonts w:ascii="Times New Roman" w:hAnsi="Times New Roman"/>
          <w:sz w:val="24"/>
          <w:szCs w:val="24"/>
        </w:rPr>
        <w:t xml:space="preserve">, 36.09.2.87, Карта (план) объекта землеустройства </w:t>
      </w:r>
      <w:r w:rsidR="00123761" w:rsidRPr="00123761">
        <w:rPr>
          <w:rFonts w:ascii="Times New Roman" w:hAnsi="Times New Roman"/>
          <w:sz w:val="24"/>
          <w:szCs w:val="24"/>
        </w:rPr>
        <w:t>№ б/н от 12.05</w:t>
      </w:r>
      <w:r w:rsidRPr="00123761">
        <w:rPr>
          <w:rFonts w:ascii="Times New Roman" w:hAnsi="Times New Roman"/>
          <w:sz w:val="24"/>
          <w:szCs w:val="24"/>
        </w:rPr>
        <w:t>.2016.</w:t>
      </w:r>
    </w:p>
    <w:p w:rsidR="0032095C" w:rsidRDefault="0032095C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2D799D">
          <w:footerReference w:type="default" r:id="rId10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:rsidR="00D52F3A" w:rsidRDefault="00D52F3A" w:rsidP="00D52F3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D52F3A" w:rsidRDefault="00D52F3A" w:rsidP="00D52F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>
        <w:rPr>
          <w:rFonts w:ascii="Times New Roman" w:hAnsi="Times New Roman"/>
          <w:sz w:val="24"/>
          <w:szCs w:val="24"/>
        </w:rPr>
        <w:t>ельных участков по лотам №№ 1-14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D52F3A" w:rsidRDefault="00D52F3A" w:rsidP="00D52F3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D52F3A" w:rsidRDefault="00D52F3A" w:rsidP="00D52F3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D52F3A" w:rsidRDefault="00D52F3A" w:rsidP="00D52F3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D52F3A" w:rsidRDefault="00D52F3A" w:rsidP="00D52F3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D52F3A" w:rsidRDefault="00D52F3A" w:rsidP="00D52F3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D52F3A" w:rsidRDefault="00D52F3A" w:rsidP="00D52F3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D52F3A" w:rsidRDefault="00D52F3A" w:rsidP="003E22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85054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485054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6A24EC" w:rsidRPr="00485054">
        <w:rPr>
          <w:rFonts w:ascii="Times New Roman" w:hAnsi="Times New Roman"/>
          <w:sz w:val="24"/>
          <w:szCs w:val="24"/>
        </w:rPr>
        <w:t xml:space="preserve"> – 2019</w:t>
      </w:r>
      <w:r w:rsidR="00830C15" w:rsidRPr="00485054">
        <w:rPr>
          <w:rFonts w:ascii="Times New Roman" w:hAnsi="Times New Roman"/>
          <w:sz w:val="24"/>
          <w:szCs w:val="24"/>
        </w:rPr>
        <w:t xml:space="preserve"> – </w:t>
      </w:r>
      <w:r w:rsidR="00CD4A7E">
        <w:rPr>
          <w:rFonts w:ascii="Times New Roman" w:hAnsi="Times New Roman"/>
          <w:sz w:val="24"/>
          <w:szCs w:val="24"/>
        </w:rPr>
        <w:t>20</w:t>
      </w:r>
      <w:r w:rsidRPr="00485054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100D5E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ED68BC" w:rsidRDefault="00ED68BC" w:rsidP="00ED68BC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сбор, запись, систематизацию, накопление, хранение, уточнение, использование, передачу (предоставление), уничтожение</w:t>
      </w:r>
      <w:r>
        <w:rPr>
          <w:rFonts w:ascii="Times New Roman" w:hAnsi="Times New Roman" w:cs="Times New Roman"/>
          <w:sz w:val="24"/>
          <w:szCs w:val="24"/>
        </w:rPr>
        <w:t>) Организатором аукциона моих персональных данных (полученных от меня и иных лиц), осуществляемую без использования средств автоматизации,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достижения целей обработки или до утраты необходимости в достижении этих целей.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 г.                                «____»______________2019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C224D" w:rsidRDefault="003C224D" w:rsidP="003C224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1E202E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C224D" w:rsidRDefault="003C224D" w:rsidP="003C224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C224D" w:rsidRDefault="003C224D" w:rsidP="003C22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3C224D" w:rsidRDefault="003C224D" w:rsidP="003C224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C224D" w:rsidRDefault="003C224D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C43B2">
        <w:rPr>
          <w:rFonts w:ascii="Times New Roman" w:hAnsi="Times New Roman"/>
          <w:b/>
          <w:sz w:val="24"/>
          <w:szCs w:val="24"/>
        </w:rPr>
        <w:t>.4.10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3C224D" w:rsidRDefault="000C43B2" w:rsidP="003C224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3C224D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3C224D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3C224D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3C224D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3C224D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C224D" w:rsidRDefault="000C43B2" w:rsidP="003C224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3C224D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3C224D">
        <w:rPr>
          <w:rFonts w:ascii="Times New Roman" w:hAnsi="Times New Roman"/>
          <w:bCs/>
          <w:sz w:val="24"/>
          <w:szCs w:val="24"/>
        </w:rPr>
        <w:t>Не</w:t>
      </w:r>
      <w:r w:rsidR="003C224D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3C224D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3C224D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3C224D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3C224D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3C224D">
        <w:rPr>
          <w:rFonts w:ascii="Times New Roman" w:hAnsi="Times New Roman"/>
          <w:b/>
          <w:bCs/>
          <w:sz w:val="24"/>
          <w:szCs w:val="24"/>
        </w:rPr>
        <w:t> </w:t>
      </w:r>
      <w:r w:rsidR="003C224D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3C224D">
        <w:rPr>
          <w:rFonts w:ascii="Times New Roman" w:hAnsi="Times New Roman"/>
          <w:spacing w:val="-2"/>
          <w:sz w:val="24"/>
          <w:szCs w:val="24"/>
        </w:rPr>
        <w:t>.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3C224D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3C224D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C224D" w:rsidRDefault="000C43B2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3C224D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C224D" w:rsidRDefault="000C43B2" w:rsidP="003C224D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3C22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24D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3C224D" w:rsidRDefault="003C224D" w:rsidP="003C224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</w:t>
      </w:r>
      <w:r w:rsidR="001E202E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ВЕННОСТЬ СТОРОН</w:t>
      </w: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C224D" w:rsidRDefault="003C224D" w:rsidP="003C224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1 % от суммы задолженности за каждый день просрочки.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12AC" w:rsidRDefault="00F012AC" w:rsidP="00F012AC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C224D" w:rsidRDefault="003C224D" w:rsidP="003C2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C224D" w:rsidRDefault="003C224D" w:rsidP="003C224D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C224D" w:rsidTr="003C224D">
        <w:trPr>
          <w:trHeight w:val="397"/>
        </w:trPr>
        <w:tc>
          <w:tcPr>
            <w:tcW w:w="4361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C224D" w:rsidTr="003C224D">
        <w:tc>
          <w:tcPr>
            <w:tcW w:w="4361" w:type="dxa"/>
          </w:tcPr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C224D" w:rsidRDefault="003C224D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C224D" w:rsidTr="003C224D">
        <w:trPr>
          <w:trHeight w:val="397"/>
        </w:trPr>
        <w:tc>
          <w:tcPr>
            <w:tcW w:w="4361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C224D" w:rsidTr="003C224D">
        <w:tc>
          <w:tcPr>
            <w:tcW w:w="4361" w:type="dxa"/>
            <w:hideMark/>
          </w:tcPr>
          <w:p w:rsidR="003C224D" w:rsidRDefault="003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C224D" w:rsidRDefault="003C224D" w:rsidP="003C22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24D" w:rsidRDefault="003C224D" w:rsidP="003C224D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3C224D" w:rsidRDefault="003C224D" w:rsidP="003C224D">
      <w:pPr>
        <w:ind w:left="142" w:right="-51" w:hanging="6"/>
        <w:jc w:val="center"/>
      </w:pPr>
    </w:p>
    <w:p w:rsidR="003C224D" w:rsidRDefault="003C224D" w:rsidP="003C224D">
      <w:pPr>
        <w:ind w:left="142" w:right="-51" w:hanging="6"/>
        <w:jc w:val="center"/>
      </w:pPr>
    </w:p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72" w:rsidRDefault="00D62F72" w:rsidP="00225547">
      <w:r>
        <w:separator/>
      </w:r>
    </w:p>
  </w:endnote>
  <w:endnote w:type="continuationSeparator" w:id="0">
    <w:p w:rsidR="00D62F72" w:rsidRDefault="00D62F72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A86903" w:rsidRDefault="00A86903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06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03" w:rsidRPr="008507DB" w:rsidRDefault="00A86903" w:rsidP="0085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03" w:rsidRPr="002F11AF" w:rsidRDefault="00A86903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991069">
      <w:rPr>
        <w:rFonts w:ascii="Times New Roman" w:hAnsi="Times New Roman" w:cs="Times New Roman"/>
        <w:noProof/>
        <w:sz w:val="24"/>
        <w:szCs w:val="24"/>
      </w:rPr>
      <w:t>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A86903" w:rsidRDefault="00A869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72" w:rsidRDefault="00D62F72" w:rsidP="00225547">
      <w:r>
        <w:separator/>
      </w:r>
    </w:p>
  </w:footnote>
  <w:footnote w:type="continuationSeparator" w:id="0">
    <w:p w:rsidR="00D62F72" w:rsidRDefault="00D62F72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604B2"/>
    <w:rsid w:val="00064865"/>
    <w:rsid w:val="000672DC"/>
    <w:rsid w:val="00067895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4DD3"/>
    <w:rsid w:val="000E5991"/>
    <w:rsid w:val="000F1465"/>
    <w:rsid w:val="000F5B79"/>
    <w:rsid w:val="000F610A"/>
    <w:rsid w:val="001009BE"/>
    <w:rsid w:val="00100D5E"/>
    <w:rsid w:val="0010501E"/>
    <w:rsid w:val="00123761"/>
    <w:rsid w:val="001317AB"/>
    <w:rsid w:val="00134999"/>
    <w:rsid w:val="00134FE0"/>
    <w:rsid w:val="00141472"/>
    <w:rsid w:val="001448FE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3F58"/>
    <w:rsid w:val="001F4A65"/>
    <w:rsid w:val="001F5197"/>
    <w:rsid w:val="00211E0D"/>
    <w:rsid w:val="0021236D"/>
    <w:rsid w:val="002126AF"/>
    <w:rsid w:val="00221FE1"/>
    <w:rsid w:val="00225547"/>
    <w:rsid w:val="00226F74"/>
    <w:rsid w:val="002270E1"/>
    <w:rsid w:val="0023603D"/>
    <w:rsid w:val="002472F2"/>
    <w:rsid w:val="0025782D"/>
    <w:rsid w:val="00263E35"/>
    <w:rsid w:val="00271346"/>
    <w:rsid w:val="00276DEA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2095C"/>
    <w:rsid w:val="003334BB"/>
    <w:rsid w:val="00334979"/>
    <w:rsid w:val="003354B2"/>
    <w:rsid w:val="00342C7F"/>
    <w:rsid w:val="003521D2"/>
    <w:rsid w:val="003525D7"/>
    <w:rsid w:val="003563F6"/>
    <w:rsid w:val="003647E6"/>
    <w:rsid w:val="00371B3C"/>
    <w:rsid w:val="00383F4F"/>
    <w:rsid w:val="00384CF8"/>
    <w:rsid w:val="00384E20"/>
    <w:rsid w:val="00393E20"/>
    <w:rsid w:val="003A3940"/>
    <w:rsid w:val="003B1AE2"/>
    <w:rsid w:val="003B1C17"/>
    <w:rsid w:val="003B3E06"/>
    <w:rsid w:val="003B422E"/>
    <w:rsid w:val="003B66D1"/>
    <w:rsid w:val="003C224D"/>
    <w:rsid w:val="003C5568"/>
    <w:rsid w:val="003C5CE9"/>
    <w:rsid w:val="003C6430"/>
    <w:rsid w:val="003E22BE"/>
    <w:rsid w:val="003E3585"/>
    <w:rsid w:val="003F3AEB"/>
    <w:rsid w:val="003F602D"/>
    <w:rsid w:val="0040065D"/>
    <w:rsid w:val="004079D1"/>
    <w:rsid w:val="00407DAD"/>
    <w:rsid w:val="00421A14"/>
    <w:rsid w:val="004231F6"/>
    <w:rsid w:val="004269AA"/>
    <w:rsid w:val="00433459"/>
    <w:rsid w:val="0043598B"/>
    <w:rsid w:val="004419F9"/>
    <w:rsid w:val="00441A40"/>
    <w:rsid w:val="00452875"/>
    <w:rsid w:val="004532B1"/>
    <w:rsid w:val="00454A6B"/>
    <w:rsid w:val="004554F9"/>
    <w:rsid w:val="004564A2"/>
    <w:rsid w:val="004727CC"/>
    <w:rsid w:val="00472D4E"/>
    <w:rsid w:val="00477588"/>
    <w:rsid w:val="00480408"/>
    <w:rsid w:val="004819B3"/>
    <w:rsid w:val="00485054"/>
    <w:rsid w:val="00486B93"/>
    <w:rsid w:val="00490F7C"/>
    <w:rsid w:val="00493128"/>
    <w:rsid w:val="0049682B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2404"/>
    <w:rsid w:val="005168F2"/>
    <w:rsid w:val="00521FAE"/>
    <w:rsid w:val="00523A0E"/>
    <w:rsid w:val="00524772"/>
    <w:rsid w:val="005261F7"/>
    <w:rsid w:val="00530F18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77F34"/>
    <w:rsid w:val="0058410E"/>
    <w:rsid w:val="005918A2"/>
    <w:rsid w:val="0059467C"/>
    <w:rsid w:val="00596658"/>
    <w:rsid w:val="005A15B1"/>
    <w:rsid w:val="005A66E1"/>
    <w:rsid w:val="005B21F9"/>
    <w:rsid w:val="005B2D34"/>
    <w:rsid w:val="005B3158"/>
    <w:rsid w:val="005B3260"/>
    <w:rsid w:val="005B3BB3"/>
    <w:rsid w:val="005B600D"/>
    <w:rsid w:val="005C313C"/>
    <w:rsid w:val="005E4157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E0A"/>
    <w:rsid w:val="00695F0B"/>
    <w:rsid w:val="00696499"/>
    <w:rsid w:val="006A08B2"/>
    <w:rsid w:val="006A24EC"/>
    <w:rsid w:val="006A5058"/>
    <w:rsid w:val="006B35E6"/>
    <w:rsid w:val="006C44F1"/>
    <w:rsid w:val="006D32ED"/>
    <w:rsid w:val="006E1BE7"/>
    <w:rsid w:val="006E3F08"/>
    <w:rsid w:val="006F10EF"/>
    <w:rsid w:val="006F3317"/>
    <w:rsid w:val="006F4B0E"/>
    <w:rsid w:val="006F5D9B"/>
    <w:rsid w:val="006F7196"/>
    <w:rsid w:val="00701610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2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49C9"/>
    <w:rsid w:val="008166E3"/>
    <w:rsid w:val="008174F9"/>
    <w:rsid w:val="0082195B"/>
    <w:rsid w:val="00826A59"/>
    <w:rsid w:val="00826B9C"/>
    <w:rsid w:val="00830C15"/>
    <w:rsid w:val="0083288F"/>
    <w:rsid w:val="0083549F"/>
    <w:rsid w:val="008440CC"/>
    <w:rsid w:val="00844CD1"/>
    <w:rsid w:val="00844D10"/>
    <w:rsid w:val="0084694B"/>
    <w:rsid w:val="008507DB"/>
    <w:rsid w:val="0085554F"/>
    <w:rsid w:val="008560DF"/>
    <w:rsid w:val="008665A9"/>
    <w:rsid w:val="00867098"/>
    <w:rsid w:val="00882DB8"/>
    <w:rsid w:val="008845A6"/>
    <w:rsid w:val="00884CC0"/>
    <w:rsid w:val="0088628C"/>
    <w:rsid w:val="00886A6D"/>
    <w:rsid w:val="00887332"/>
    <w:rsid w:val="00891054"/>
    <w:rsid w:val="00891256"/>
    <w:rsid w:val="00894365"/>
    <w:rsid w:val="00896D91"/>
    <w:rsid w:val="008A01EA"/>
    <w:rsid w:val="008A5C1E"/>
    <w:rsid w:val="008B3BC2"/>
    <w:rsid w:val="008B4C99"/>
    <w:rsid w:val="008B5214"/>
    <w:rsid w:val="008C3002"/>
    <w:rsid w:val="008C32B7"/>
    <w:rsid w:val="008C7B40"/>
    <w:rsid w:val="008E327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22C72"/>
    <w:rsid w:val="00937996"/>
    <w:rsid w:val="009406C1"/>
    <w:rsid w:val="00945989"/>
    <w:rsid w:val="0095233D"/>
    <w:rsid w:val="00955456"/>
    <w:rsid w:val="009610AA"/>
    <w:rsid w:val="00964C85"/>
    <w:rsid w:val="00972E02"/>
    <w:rsid w:val="00985ADE"/>
    <w:rsid w:val="00987392"/>
    <w:rsid w:val="00991069"/>
    <w:rsid w:val="00996D6A"/>
    <w:rsid w:val="009A1023"/>
    <w:rsid w:val="009A3E2E"/>
    <w:rsid w:val="009C165D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7994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86903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65AF7"/>
    <w:rsid w:val="00B70C17"/>
    <w:rsid w:val="00B715BC"/>
    <w:rsid w:val="00B764F6"/>
    <w:rsid w:val="00B813AB"/>
    <w:rsid w:val="00B87FF5"/>
    <w:rsid w:val="00BB4C0A"/>
    <w:rsid w:val="00BB77E8"/>
    <w:rsid w:val="00BC0B46"/>
    <w:rsid w:val="00BC5A62"/>
    <w:rsid w:val="00BD4C8E"/>
    <w:rsid w:val="00BD59B0"/>
    <w:rsid w:val="00BE60B5"/>
    <w:rsid w:val="00BF4535"/>
    <w:rsid w:val="00BF475D"/>
    <w:rsid w:val="00BF4DCD"/>
    <w:rsid w:val="00BF7B0F"/>
    <w:rsid w:val="00C01431"/>
    <w:rsid w:val="00C04BD2"/>
    <w:rsid w:val="00C13E6E"/>
    <w:rsid w:val="00C14EDD"/>
    <w:rsid w:val="00C26304"/>
    <w:rsid w:val="00C2776A"/>
    <w:rsid w:val="00C3241A"/>
    <w:rsid w:val="00C45737"/>
    <w:rsid w:val="00C61685"/>
    <w:rsid w:val="00C624AD"/>
    <w:rsid w:val="00C628CA"/>
    <w:rsid w:val="00C6650E"/>
    <w:rsid w:val="00C73BF7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2B9A"/>
    <w:rsid w:val="00CD337E"/>
    <w:rsid w:val="00CD4A7E"/>
    <w:rsid w:val="00CE3DBD"/>
    <w:rsid w:val="00CE43C0"/>
    <w:rsid w:val="00CE5F28"/>
    <w:rsid w:val="00CE6047"/>
    <w:rsid w:val="00CF11E3"/>
    <w:rsid w:val="00CF12A3"/>
    <w:rsid w:val="00CF24CD"/>
    <w:rsid w:val="00D037DB"/>
    <w:rsid w:val="00D06B05"/>
    <w:rsid w:val="00D13DEB"/>
    <w:rsid w:val="00D16D1E"/>
    <w:rsid w:val="00D31473"/>
    <w:rsid w:val="00D329AB"/>
    <w:rsid w:val="00D337A4"/>
    <w:rsid w:val="00D37AD2"/>
    <w:rsid w:val="00D420CE"/>
    <w:rsid w:val="00D50A45"/>
    <w:rsid w:val="00D52F3A"/>
    <w:rsid w:val="00D53169"/>
    <w:rsid w:val="00D60691"/>
    <w:rsid w:val="00D62F72"/>
    <w:rsid w:val="00D62FFC"/>
    <w:rsid w:val="00D65353"/>
    <w:rsid w:val="00D66222"/>
    <w:rsid w:val="00D71630"/>
    <w:rsid w:val="00D7164A"/>
    <w:rsid w:val="00D76665"/>
    <w:rsid w:val="00D80D27"/>
    <w:rsid w:val="00D843DA"/>
    <w:rsid w:val="00D92E93"/>
    <w:rsid w:val="00D94B40"/>
    <w:rsid w:val="00D96704"/>
    <w:rsid w:val="00DA62E3"/>
    <w:rsid w:val="00DB05C4"/>
    <w:rsid w:val="00DB133D"/>
    <w:rsid w:val="00DB5B82"/>
    <w:rsid w:val="00DC0416"/>
    <w:rsid w:val="00DC1A45"/>
    <w:rsid w:val="00DC4DBD"/>
    <w:rsid w:val="00DD1E5F"/>
    <w:rsid w:val="00DD2FD3"/>
    <w:rsid w:val="00DD6393"/>
    <w:rsid w:val="00DE410D"/>
    <w:rsid w:val="00DE4A59"/>
    <w:rsid w:val="00DE6D59"/>
    <w:rsid w:val="00DF1B43"/>
    <w:rsid w:val="00DF2993"/>
    <w:rsid w:val="00DF4C40"/>
    <w:rsid w:val="00DF6D11"/>
    <w:rsid w:val="00E14B73"/>
    <w:rsid w:val="00E1662E"/>
    <w:rsid w:val="00E25600"/>
    <w:rsid w:val="00E26FCA"/>
    <w:rsid w:val="00E41BE5"/>
    <w:rsid w:val="00E533FF"/>
    <w:rsid w:val="00E66301"/>
    <w:rsid w:val="00E66CC1"/>
    <w:rsid w:val="00E70F07"/>
    <w:rsid w:val="00E765DD"/>
    <w:rsid w:val="00E851F1"/>
    <w:rsid w:val="00E9417D"/>
    <w:rsid w:val="00EA3D92"/>
    <w:rsid w:val="00EB0D2C"/>
    <w:rsid w:val="00EB32A9"/>
    <w:rsid w:val="00EC0726"/>
    <w:rsid w:val="00EC1AEA"/>
    <w:rsid w:val="00ED235E"/>
    <w:rsid w:val="00ED4406"/>
    <w:rsid w:val="00ED624F"/>
    <w:rsid w:val="00ED640D"/>
    <w:rsid w:val="00ED68BC"/>
    <w:rsid w:val="00EE0712"/>
    <w:rsid w:val="00EE1DEE"/>
    <w:rsid w:val="00EE21C4"/>
    <w:rsid w:val="00EF1CE1"/>
    <w:rsid w:val="00EF597A"/>
    <w:rsid w:val="00EF7329"/>
    <w:rsid w:val="00EF7CD1"/>
    <w:rsid w:val="00F00EBE"/>
    <w:rsid w:val="00F01089"/>
    <w:rsid w:val="00F012AC"/>
    <w:rsid w:val="00F027B6"/>
    <w:rsid w:val="00F12941"/>
    <w:rsid w:val="00F14D8A"/>
    <w:rsid w:val="00F152CC"/>
    <w:rsid w:val="00F16B31"/>
    <w:rsid w:val="00F20780"/>
    <w:rsid w:val="00F26B9F"/>
    <w:rsid w:val="00F27DA6"/>
    <w:rsid w:val="00F32DB2"/>
    <w:rsid w:val="00F37E90"/>
    <w:rsid w:val="00F4168C"/>
    <w:rsid w:val="00F419E8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A11"/>
    <w:rsid w:val="00F81368"/>
    <w:rsid w:val="00F9355D"/>
    <w:rsid w:val="00F96BBD"/>
    <w:rsid w:val="00FA2781"/>
    <w:rsid w:val="00FA5A56"/>
    <w:rsid w:val="00FA7EE6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856BB-5E61-4F4D-845B-F08B7E62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6405</Words>
  <Characters>36512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А.В.. Горлова</cp:lastModifiedBy>
  <cp:revision>119</cp:revision>
  <cp:lastPrinted>2019-04-23T08:20:00Z</cp:lastPrinted>
  <dcterms:created xsi:type="dcterms:W3CDTF">2015-11-18T12:10:00Z</dcterms:created>
  <dcterms:modified xsi:type="dcterms:W3CDTF">2019-04-24T11:36:00Z</dcterms:modified>
</cp:coreProperties>
</file>