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358F1">
        <w:rPr>
          <w:b/>
          <w:sz w:val="22"/>
          <w:szCs w:val="22"/>
        </w:rPr>
        <w:t>408</w:t>
      </w:r>
    </w:p>
    <w:p w:rsidR="001A4C39" w:rsidRDefault="00774EA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774EA5" w:rsidRPr="00544E0F" w:rsidRDefault="00774EA5" w:rsidP="00774EA5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11 декабря</w:t>
      </w:r>
      <w:r w:rsidRPr="00544E0F">
        <w:rPr>
          <w:sz w:val="22"/>
          <w:szCs w:val="22"/>
        </w:rPr>
        <w:t xml:space="preserve"> 2023 г.</w:t>
      </w:r>
    </w:p>
    <w:p w:rsidR="00774EA5" w:rsidRPr="00E4112B" w:rsidRDefault="00774EA5" w:rsidP="00774EA5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774EA5" w:rsidRDefault="00774EA5" w:rsidP="00774EA5">
      <w:pPr>
        <w:jc w:val="both"/>
        <w:rPr>
          <w:b/>
          <w:bCs/>
          <w:sz w:val="22"/>
          <w:szCs w:val="22"/>
        </w:rPr>
      </w:pPr>
      <w:r w:rsidRPr="00AC6C18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39"/>
        <w:gridCol w:w="1695"/>
        <w:gridCol w:w="3956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B48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B48DA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8B48D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A" w:rsidRPr="00FB33D6" w:rsidRDefault="008B48DA" w:rsidP="008B48D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647AA7" w:rsidRDefault="008B48DA" w:rsidP="008B48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color w:val="000000"/>
                <w:sz w:val="22"/>
                <w:szCs w:val="22"/>
              </w:rPr>
              <w:t>36:31:3800014:176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647AA7" w:rsidRDefault="008B48DA" w:rsidP="008B48DA">
            <w:pPr>
              <w:jc w:val="center"/>
              <w:rPr>
                <w:sz w:val="22"/>
                <w:szCs w:val="22"/>
              </w:rPr>
            </w:pPr>
            <w:r w:rsidRPr="00647AA7">
              <w:rPr>
                <w:sz w:val="22"/>
                <w:szCs w:val="22"/>
              </w:rPr>
              <w:t>45 030*</w:t>
            </w:r>
          </w:p>
          <w:p w:rsidR="008B48DA" w:rsidRPr="00647AA7" w:rsidRDefault="008B48DA" w:rsidP="008B48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sz w:val="22"/>
                <w:szCs w:val="22"/>
              </w:rPr>
              <w:t>(</w:t>
            </w:r>
            <w:proofErr w:type="gramStart"/>
            <w:r w:rsidRPr="00647AA7">
              <w:rPr>
                <w:sz w:val="22"/>
                <w:szCs w:val="22"/>
              </w:rPr>
              <w:t>ограничен</w:t>
            </w:r>
            <w:proofErr w:type="gramEnd"/>
            <w:r w:rsidRPr="00647AA7">
              <w:rPr>
                <w:sz w:val="22"/>
                <w:szCs w:val="22"/>
              </w:rPr>
              <w:t xml:space="preserve"> в использовании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647AA7" w:rsidRDefault="008B48DA" w:rsidP="008B48DA">
            <w:pPr>
              <w:jc w:val="both"/>
              <w:rPr>
                <w:sz w:val="22"/>
                <w:szCs w:val="22"/>
              </w:rPr>
            </w:pPr>
            <w:r w:rsidRPr="00647AA7">
              <w:rPr>
                <w:rStyle w:val="fontstyle01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647AA7">
              <w:rPr>
                <w:rStyle w:val="fontstyle01"/>
                <w:sz w:val="22"/>
                <w:szCs w:val="22"/>
              </w:rPr>
              <w:t>обл</w:t>
            </w:r>
            <w:proofErr w:type="spellEnd"/>
            <w:proofErr w:type="gramEnd"/>
            <w:r w:rsidRPr="00647AA7">
              <w:rPr>
                <w:rStyle w:val="fontstyle01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8DA" w:rsidRPr="008B48DA" w:rsidRDefault="008B48DA" w:rsidP="008B48D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8B48D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8B48DA" w:rsidRPr="008B48DA" w:rsidRDefault="008B48DA" w:rsidP="008B48D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8B48D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36:31:3800014:176-36/093/2023-3</w:t>
            </w:r>
          </w:p>
          <w:p w:rsidR="008B48DA" w:rsidRPr="008B48DA" w:rsidRDefault="008B48DA" w:rsidP="008B48DA">
            <w:pPr>
              <w:jc w:val="center"/>
              <w:rPr>
                <w:sz w:val="22"/>
                <w:szCs w:val="22"/>
                <w:lang w:eastAsia="en-US"/>
              </w:rPr>
            </w:pPr>
            <w:r w:rsidRPr="008B48D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D2346D" w:rsidRDefault="008B48DA" w:rsidP="008B48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D2346D" w:rsidRDefault="008B48DA" w:rsidP="008B48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3 625,00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B48DA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8B48DA" w:rsidRDefault="008B48DA" w:rsidP="008B48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8B48DA" w:rsidRPr="00647AA7" w:rsidRDefault="008B48DA" w:rsidP="008B48DA">
      <w:pPr>
        <w:ind w:left="426" w:firstLine="283"/>
        <w:jc w:val="both"/>
        <w:rPr>
          <w:rFonts w:eastAsia="TimesNewRomanPSMT"/>
          <w:color w:val="000000"/>
          <w:sz w:val="22"/>
          <w:szCs w:val="22"/>
        </w:rPr>
      </w:pPr>
      <w:r w:rsidRPr="00647AA7">
        <w:rPr>
          <w:rFonts w:eastAsia="TimesNewRomanPSMT"/>
          <w:color w:val="000000"/>
          <w:sz w:val="22"/>
          <w:szCs w:val="22"/>
        </w:rPr>
        <w:t xml:space="preserve">*площадь 13 </w:t>
      </w:r>
      <w:proofErr w:type="spellStart"/>
      <w:r w:rsidRPr="00647AA7">
        <w:rPr>
          <w:rFonts w:eastAsia="TimesNewRomanPSMT"/>
          <w:color w:val="000000"/>
          <w:sz w:val="22"/>
          <w:szCs w:val="22"/>
        </w:rPr>
        <w:t>кв.м</w:t>
      </w:r>
      <w:proofErr w:type="spellEnd"/>
      <w:r w:rsidRPr="00647AA7">
        <w:rPr>
          <w:rFonts w:eastAsia="TimesNewRomanPSMT"/>
          <w:color w:val="000000"/>
          <w:sz w:val="22"/>
          <w:szCs w:val="22"/>
        </w:rPr>
        <w:t>. - вид ограничения (обременения): 36:31-6.1152;</w:t>
      </w:r>
    </w:p>
    <w:p w:rsidR="008B48DA" w:rsidRPr="00647AA7" w:rsidRDefault="008B48DA" w:rsidP="008B48DA">
      <w:pPr>
        <w:ind w:left="426" w:firstLine="283"/>
        <w:jc w:val="both"/>
        <w:rPr>
          <w:rFonts w:eastAsia="TimesNewRomanPSMT"/>
          <w:color w:val="000000"/>
          <w:sz w:val="22"/>
          <w:szCs w:val="22"/>
        </w:rPr>
      </w:pPr>
      <w:r w:rsidRPr="00647AA7">
        <w:rPr>
          <w:rFonts w:eastAsia="TimesNewRomanPSMT"/>
          <w:color w:val="000000"/>
          <w:sz w:val="22"/>
          <w:szCs w:val="22"/>
        </w:rPr>
        <w:t xml:space="preserve">*площадь 1 </w:t>
      </w:r>
      <w:proofErr w:type="spellStart"/>
      <w:r w:rsidRPr="00647AA7">
        <w:rPr>
          <w:rFonts w:eastAsia="TimesNewRomanPSMT"/>
          <w:color w:val="000000"/>
          <w:sz w:val="22"/>
          <w:szCs w:val="22"/>
        </w:rPr>
        <w:t>кв.м</w:t>
      </w:r>
      <w:proofErr w:type="spellEnd"/>
      <w:r w:rsidRPr="00647AA7">
        <w:rPr>
          <w:rFonts w:eastAsia="TimesNewRomanPSMT"/>
          <w:color w:val="000000"/>
          <w:sz w:val="22"/>
          <w:szCs w:val="22"/>
        </w:rPr>
        <w:t>. - вид ограничения (обременения): 36:31-6.95;</w:t>
      </w:r>
    </w:p>
    <w:p w:rsidR="008B48DA" w:rsidRPr="00647AA7" w:rsidRDefault="008B48DA" w:rsidP="008B48DA">
      <w:pPr>
        <w:ind w:left="426" w:firstLine="283"/>
        <w:jc w:val="both"/>
        <w:rPr>
          <w:rFonts w:eastAsia="TimesNewRomanPSMT"/>
          <w:color w:val="000000"/>
          <w:sz w:val="22"/>
          <w:szCs w:val="22"/>
        </w:rPr>
      </w:pPr>
      <w:r w:rsidRPr="00647AA7">
        <w:rPr>
          <w:rFonts w:eastAsia="TimesNewRomanPSMT"/>
          <w:color w:val="000000"/>
          <w:sz w:val="22"/>
          <w:szCs w:val="22"/>
        </w:rPr>
        <w:t xml:space="preserve">*площадь 13 </w:t>
      </w:r>
      <w:proofErr w:type="spellStart"/>
      <w:r w:rsidRPr="00647AA7">
        <w:rPr>
          <w:rFonts w:eastAsia="TimesNewRomanPSMT"/>
          <w:color w:val="000000"/>
          <w:sz w:val="22"/>
          <w:szCs w:val="22"/>
        </w:rPr>
        <w:t>кв.м</w:t>
      </w:r>
      <w:proofErr w:type="spellEnd"/>
      <w:r w:rsidRPr="00647AA7">
        <w:rPr>
          <w:rFonts w:eastAsia="TimesNewRomanPSMT"/>
          <w:color w:val="000000"/>
          <w:sz w:val="22"/>
          <w:szCs w:val="22"/>
        </w:rPr>
        <w:t>. - вид ограничения (обременения): 36:31-6.1524;</w:t>
      </w:r>
    </w:p>
    <w:p w:rsidR="008B48DA" w:rsidRDefault="008B48DA" w:rsidP="008B48DA">
      <w:pPr>
        <w:ind w:firstLine="709"/>
        <w:jc w:val="both"/>
        <w:rPr>
          <w:rStyle w:val="fontstyle01"/>
          <w:sz w:val="22"/>
          <w:szCs w:val="22"/>
        </w:rPr>
      </w:pPr>
      <w:r w:rsidRPr="00647AA7">
        <w:rPr>
          <w:rStyle w:val="fontstyle01"/>
          <w:sz w:val="22"/>
          <w:szCs w:val="22"/>
        </w:rPr>
        <w:t>*</w:t>
      </w:r>
      <w:r w:rsidRPr="00647AA7">
        <w:rPr>
          <w:sz w:val="22"/>
          <w:szCs w:val="22"/>
        </w:rPr>
        <w:t xml:space="preserve">весь - </w:t>
      </w:r>
      <w:r w:rsidRPr="00647AA7">
        <w:rPr>
          <w:rStyle w:val="fontstyle01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установлены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24.02.2009г. № 160. Реестровый номер границы: 36:31-6.1152; Вид объекта реестра границ: Зона с особыми условиями использования территории; Вид зоны по документу: Охранная зона объекта: КТП 2-4 ПС Хохол-2; Тип зоны: Охранная зона инженерных коммуникаций;</w:t>
      </w:r>
    </w:p>
    <w:p w:rsidR="008B48DA" w:rsidRPr="003950D3" w:rsidRDefault="008B48DA" w:rsidP="008B48DA">
      <w:pPr>
        <w:ind w:firstLine="708"/>
        <w:jc w:val="both"/>
        <w:rPr>
          <w:rStyle w:val="fontstyle01"/>
          <w:sz w:val="22"/>
          <w:szCs w:val="22"/>
        </w:rPr>
      </w:pPr>
      <w:r w:rsidRPr="00647AA7">
        <w:rPr>
          <w:rStyle w:val="fontstyle01"/>
          <w:sz w:val="22"/>
          <w:szCs w:val="22"/>
        </w:rPr>
        <w:t>*</w:t>
      </w:r>
      <w:r w:rsidRPr="00647AA7">
        <w:rPr>
          <w:sz w:val="22"/>
          <w:szCs w:val="22"/>
        </w:rPr>
        <w:t xml:space="preserve">весь - </w:t>
      </w:r>
      <w:r w:rsidRPr="00647AA7">
        <w:rPr>
          <w:rStyle w:val="fontstyle01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</w:t>
      </w:r>
      <w:r w:rsidRPr="003950D3">
        <w:rPr>
          <w:rStyle w:val="fontstyle01"/>
          <w:sz w:val="22"/>
          <w:szCs w:val="22"/>
        </w:rPr>
        <w:t xml:space="preserve">Об утверждении правил охраны электрических сетей напряжением свыше 1000 вольт» п.11, 13. Реестровый номер границы: 36:31-6.95; Вид объекта реестра границ: Зона с особыми условиями </w:t>
      </w:r>
      <w:r w:rsidRPr="003950D3">
        <w:rPr>
          <w:rStyle w:val="fontstyle01"/>
          <w:sz w:val="22"/>
          <w:szCs w:val="22"/>
        </w:rPr>
        <w:lastRenderedPageBreak/>
        <w:t xml:space="preserve">использования территории; </w:t>
      </w:r>
      <w:r w:rsidRPr="003950D3">
        <w:rPr>
          <w:rFonts w:eastAsiaTheme="minorHAnsi"/>
          <w:sz w:val="22"/>
          <w:szCs w:val="22"/>
          <w:lang w:eastAsia="en-US"/>
        </w:rPr>
        <w:t>Вид зоны по документу: Охранная зона ВЛ-10-2 ПС 35/10 Хохол-2; Тип зоны: Охранная зона инженерных коммуникаций; Номер: 1;</w:t>
      </w:r>
    </w:p>
    <w:p w:rsidR="008B48DA" w:rsidRDefault="008B48DA" w:rsidP="008B48DA">
      <w:pPr>
        <w:ind w:firstLine="708"/>
        <w:jc w:val="both"/>
        <w:rPr>
          <w:sz w:val="22"/>
          <w:szCs w:val="22"/>
        </w:rPr>
      </w:pPr>
      <w:r w:rsidRPr="003950D3">
        <w:rPr>
          <w:rStyle w:val="fontstyle01"/>
          <w:sz w:val="22"/>
          <w:szCs w:val="22"/>
        </w:rPr>
        <w:t>*</w:t>
      </w:r>
      <w:r w:rsidRPr="003950D3">
        <w:rPr>
          <w:sz w:val="22"/>
          <w:szCs w:val="22"/>
        </w:rPr>
        <w:t xml:space="preserve">весь - </w:t>
      </w:r>
      <w:r w:rsidRPr="003950D3">
        <w:rPr>
          <w:rStyle w:val="fontstyle01"/>
          <w:sz w:val="22"/>
          <w:szCs w:val="22"/>
        </w:rPr>
        <w:t>вид ограничения (обременения): ограничения прав н</w:t>
      </w:r>
      <w:r w:rsidRPr="00647AA7">
        <w:rPr>
          <w:rStyle w:val="fontstyle01"/>
          <w:sz w:val="22"/>
          <w:szCs w:val="22"/>
        </w:rPr>
        <w:t>а земельный участок, предусмотренные статьей 56 Земельного кодекса Российской Федерации; Срок действия: не установлен.</w:t>
      </w:r>
      <w:r w:rsidRPr="00647AA7">
        <w:rPr>
          <w:sz w:val="22"/>
          <w:szCs w:val="22"/>
        </w:rPr>
        <w:t xml:space="preserve"> </w:t>
      </w:r>
      <w:r w:rsidRPr="00647AA7">
        <w:rPr>
          <w:rStyle w:val="fontstyle01"/>
          <w:sz w:val="22"/>
          <w:szCs w:val="22"/>
        </w:rPr>
        <w:t xml:space="preserve">Содержание ограничения (обременения): Ограничения установлены согл.п.8-10 Правил установления ОЗ объектов </w:t>
      </w:r>
      <w:proofErr w:type="spellStart"/>
      <w:r w:rsidRPr="00647AA7">
        <w:rPr>
          <w:rStyle w:val="fontstyle01"/>
          <w:sz w:val="22"/>
          <w:szCs w:val="22"/>
        </w:rPr>
        <w:t>электросет</w:t>
      </w:r>
      <w:proofErr w:type="spellEnd"/>
      <w:r w:rsidRPr="00647AA7">
        <w:rPr>
          <w:rStyle w:val="fontstyle01"/>
          <w:sz w:val="22"/>
          <w:szCs w:val="22"/>
        </w:rPr>
        <w:t xml:space="preserve">. хоз-ва и особых </w:t>
      </w:r>
      <w:proofErr w:type="spellStart"/>
      <w:r w:rsidRPr="00647AA7">
        <w:rPr>
          <w:rStyle w:val="fontstyle01"/>
          <w:sz w:val="22"/>
          <w:szCs w:val="22"/>
        </w:rPr>
        <w:t>усл</w:t>
      </w:r>
      <w:proofErr w:type="spellEnd"/>
      <w:r w:rsidRPr="00647AA7">
        <w:rPr>
          <w:rStyle w:val="fontstyle01"/>
          <w:sz w:val="22"/>
          <w:szCs w:val="22"/>
        </w:rPr>
        <w:t xml:space="preserve">. использования земельных </w:t>
      </w:r>
      <w:proofErr w:type="spellStart"/>
      <w:r w:rsidRPr="00647AA7">
        <w:rPr>
          <w:rStyle w:val="fontstyle01"/>
          <w:sz w:val="22"/>
          <w:szCs w:val="22"/>
        </w:rPr>
        <w:t>уч</w:t>
      </w:r>
      <w:proofErr w:type="spellEnd"/>
      <w:r w:rsidRPr="00647AA7">
        <w:rPr>
          <w:rStyle w:val="fontstyle01"/>
          <w:sz w:val="22"/>
          <w:szCs w:val="22"/>
        </w:rPr>
        <w:t>-в, расположенных в границах таких зон, утвержденных Постановлением Пр-ва РФ от 24.02.2009г.№160. Срок установления ЗОУИТ: бессрочно. Реестровый номер границы: 36:31-6.1524; Вид объекта реестра границ: Зона с особыми условиями использования территории; Вид зоны по документу: Охранная зона ВЛ-10 -3 ПС Хохол-2; Тип зоны: Охранная зона инженерных коммуникаций.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774EA5" w:rsidRPr="00774EA5" w:rsidRDefault="00774EA5" w:rsidP="00774EA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392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516143, 451666, 994601, 926739.</w:t>
      </w:r>
    </w:p>
    <w:p w:rsidR="00774EA5" w:rsidRPr="00256299" w:rsidRDefault="00774EA5" w:rsidP="00774EA5">
      <w:pPr>
        <w:rPr>
          <w:sz w:val="22"/>
          <w:szCs w:val="22"/>
          <w:lang w:eastAsia="x-none"/>
        </w:rPr>
      </w:pPr>
    </w:p>
    <w:p w:rsidR="00774EA5" w:rsidRDefault="00774EA5" w:rsidP="00774EA5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774EA5" w:rsidRPr="00BC0463" w:rsidTr="00774E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774EA5" w:rsidRPr="00650CBA" w:rsidTr="00774E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A6880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516143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774EA5" w:rsidRPr="00650CBA" w:rsidTr="00774E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4821C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451666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4821C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774EA5" w:rsidRPr="00650CBA" w:rsidTr="00774E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994601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774EA5" w:rsidRPr="00650CBA" w:rsidTr="00774EA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926739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774EA5" w:rsidRDefault="00774EA5" w:rsidP="00774EA5">
      <w:pPr>
        <w:ind w:firstLine="709"/>
        <w:jc w:val="center"/>
        <w:rPr>
          <w:b/>
          <w:sz w:val="22"/>
          <w:szCs w:val="22"/>
        </w:rPr>
      </w:pPr>
    </w:p>
    <w:p w:rsidR="00774EA5" w:rsidRDefault="00774EA5" w:rsidP="00774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774EA5" w:rsidRPr="007C5211" w:rsidTr="003A42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A87BA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774EA5" w:rsidRPr="007C5211" w:rsidTr="003A42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854053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847AC5" w:rsidRDefault="00AC6C18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74EA5" w:rsidRPr="007C5211" w:rsidTr="003A42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4821C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451666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4821C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847AC5" w:rsidRDefault="00AC6C18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74EA5" w:rsidRPr="007C5211" w:rsidTr="003A42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847AC5" w:rsidRDefault="00AC6C18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74EA5" w:rsidRPr="007C5211" w:rsidTr="003A428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926739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774EA5" w:rsidRPr="0015372C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Default="00774EA5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5" w:rsidRPr="00847AC5" w:rsidRDefault="00AC6C18" w:rsidP="003A4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774EA5" w:rsidRDefault="00774EA5" w:rsidP="00774EA5">
      <w:pPr>
        <w:ind w:firstLine="709"/>
        <w:jc w:val="center"/>
        <w:rPr>
          <w:b/>
          <w:sz w:val="22"/>
          <w:szCs w:val="22"/>
        </w:rPr>
      </w:pPr>
    </w:p>
    <w:p w:rsidR="00774EA5" w:rsidRPr="00B94B97" w:rsidRDefault="00774EA5" w:rsidP="00774EA5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774EA5" w:rsidRPr="00B94B97" w:rsidRDefault="00774EA5" w:rsidP="00774EA5">
      <w:pPr>
        <w:ind w:firstLine="709"/>
        <w:jc w:val="both"/>
        <w:rPr>
          <w:sz w:val="22"/>
          <w:szCs w:val="22"/>
        </w:rPr>
      </w:pPr>
    </w:p>
    <w:p w:rsidR="00774EA5" w:rsidRPr="00B94B97" w:rsidRDefault="00774EA5" w:rsidP="00774EA5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774EA5" w:rsidRPr="00B94B97" w:rsidRDefault="00774EA5" w:rsidP="00774EA5">
      <w:pPr>
        <w:ind w:firstLine="709"/>
        <w:jc w:val="center"/>
        <w:rPr>
          <w:sz w:val="22"/>
          <w:szCs w:val="22"/>
        </w:rPr>
      </w:pPr>
    </w:p>
    <w:p w:rsidR="00774EA5" w:rsidRPr="00B94B97" w:rsidRDefault="00774EA5" w:rsidP="00774EA5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774EA5" w:rsidRPr="00B94B97" w:rsidRDefault="00774EA5" w:rsidP="00774EA5">
      <w:pPr>
        <w:ind w:firstLine="709"/>
        <w:jc w:val="center"/>
        <w:rPr>
          <w:b/>
          <w:sz w:val="22"/>
          <w:szCs w:val="22"/>
        </w:rPr>
      </w:pPr>
    </w:p>
    <w:p w:rsidR="00774EA5" w:rsidRDefault="00774EA5" w:rsidP="00774EA5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774EA5" w:rsidRDefault="00774EA5" w:rsidP="00774EA5">
      <w:pPr>
        <w:ind w:firstLine="709"/>
        <w:jc w:val="center"/>
        <w:rPr>
          <w:b/>
          <w:sz w:val="22"/>
          <w:szCs w:val="22"/>
        </w:rPr>
      </w:pPr>
    </w:p>
    <w:p w:rsidR="00774EA5" w:rsidRDefault="00774EA5" w:rsidP="00774EA5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774EA5" w:rsidRPr="00256299" w:rsidRDefault="00774EA5" w:rsidP="00774EA5">
      <w:pPr>
        <w:jc w:val="both"/>
        <w:rPr>
          <w:b/>
          <w:bCs/>
          <w:sz w:val="22"/>
          <w:szCs w:val="22"/>
        </w:rPr>
      </w:pPr>
    </w:p>
    <w:p w:rsidR="00774EA5" w:rsidRPr="00256299" w:rsidRDefault="00774EA5" w:rsidP="00774EA5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774EA5" w:rsidRPr="00256299" w:rsidRDefault="00774EA5" w:rsidP="00774EA5">
      <w:pPr>
        <w:jc w:val="both"/>
        <w:rPr>
          <w:bCs/>
          <w:sz w:val="22"/>
          <w:szCs w:val="22"/>
        </w:rPr>
      </w:pPr>
    </w:p>
    <w:p w:rsidR="00774EA5" w:rsidRPr="00256299" w:rsidRDefault="00774EA5" w:rsidP="00774EA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74EA5" w:rsidRPr="00256299" w:rsidRDefault="00774EA5" w:rsidP="00774EA5">
      <w:pPr>
        <w:jc w:val="both"/>
        <w:rPr>
          <w:bCs/>
          <w:sz w:val="22"/>
          <w:szCs w:val="22"/>
        </w:rPr>
      </w:pPr>
    </w:p>
    <w:p w:rsidR="00774EA5" w:rsidRPr="00256299" w:rsidRDefault="00774EA5" w:rsidP="00774EA5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74EA5" w:rsidRDefault="00774EA5" w:rsidP="00774EA5">
      <w:pPr>
        <w:jc w:val="both"/>
        <w:rPr>
          <w:sz w:val="22"/>
          <w:szCs w:val="22"/>
        </w:rPr>
      </w:pPr>
    </w:p>
    <w:p w:rsidR="00774EA5" w:rsidRDefault="00774EA5" w:rsidP="00774EA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4EA5" w:rsidRPr="00256299" w:rsidRDefault="00774EA5" w:rsidP="00774EA5">
      <w:pPr>
        <w:jc w:val="both"/>
        <w:rPr>
          <w:sz w:val="22"/>
          <w:szCs w:val="22"/>
        </w:rPr>
      </w:pPr>
    </w:p>
    <w:p w:rsidR="00774EA5" w:rsidRDefault="00774EA5" w:rsidP="00774EA5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74EA5" w:rsidRDefault="00774EA5" w:rsidP="00774EA5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774EA5" w:rsidRDefault="00774EA5" w:rsidP="00774EA5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77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B6A33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10C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74EA5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48DA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6C18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58F1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2A4A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6E9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74E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4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74E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4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7E8B-BF10-4A6B-A70A-4152D95A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2023-12-11T06:39:00Z</cp:lastPrinted>
  <dcterms:created xsi:type="dcterms:W3CDTF">2023-11-28T13:30:00Z</dcterms:created>
  <dcterms:modified xsi:type="dcterms:W3CDTF">2023-12-11T06:40:00Z</dcterms:modified>
</cp:coreProperties>
</file>