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2C" w:rsidRDefault="00D1062C" w:rsidP="00D1062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1062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</w:t>
      </w:r>
      <w:r w:rsidRPr="00D1062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</w:t>
      </w:r>
      <w:r w:rsidRPr="00D1062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D1062C" w:rsidRDefault="00D1062C" w:rsidP="00D1062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1062C" w:rsidRDefault="00D1062C" w:rsidP="00D1062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1062C" w:rsidRDefault="00D1062C" w:rsidP="00D1062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1062C" w:rsidRDefault="00D1062C" w:rsidP="00D1062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1062C" w:rsidRPr="00D1062C" w:rsidRDefault="00D1062C" w:rsidP="00D1062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</w:t>
      </w:r>
      <w:r w:rsidRPr="00D1062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Об утверждении перечня </w:t>
      </w:r>
    </w:p>
    <w:p w:rsidR="00D1062C" w:rsidRPr="00D1062C" w:rsidRDefault="00D1062C" w:rsidP="00D10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1062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</w:t>
      </w:r>
      <w:r w:rsidRPr="00D1062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</w:t>
      </w:r>
      <w:r w:rsidRPr="00D1062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объектов областного имущества, </w:t>
      </w:r>
    </w:p>
    <w:p w:rsidR="00D1062C" w:rsidRPr="00D1062C" w:rsidRDefault="00D1062C" w:rsidP="00D10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1062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</w:t>
      </w:r>
      <w:r w:rsidRPr="00D1062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</w:t>
      </w:r>
      <w:r w:rsidRPr="00D1062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которые могут быть предметом </w:t>
      </w:r>
    </w:p>
    <w:p w:rsidR="00D1062C" w:rsidRPr="00D1062C" w:rsidRDefault="00D1062C" w:rsidP="00D10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1062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</w:t>
      </w:r>
      <w:r w:rsidRPr="00D1062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</w:t>
      </w:r>
      <w:r w:rsidRPr="00D1062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залога в 20</w:t>
      </w:r>
      <w:r w:rsidRPr="00D1062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="009369B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D1062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году</w:t>
      </w:r>
    </w:p>
    <w:p w:rsidR="00D1062C" w:rsidRPr="00D1062C" w:rsidRDefault="00D1062C" w:rsidP="00D1062C">
      <w:pPr>
        <w:spacing w:after="0" w:line="36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1062C" w:rsidRPr="00D1062C" w:rsidRDefault="00D1062C" w:rsidP="006956E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повышения эффективности использования имущества, находящегося в собственности Воронежской области, и создания условий, способствующих привлечению инвестиций в экономику Воронежской области путем предоставления областного имущества в залог</w:t>
      </w:r>
      <w:r w:rsidRPr="00D106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Законом Воро</w:t>
      </w:r>
      <w:r w:rsidR="009369BC">
        <w:rPr>
          <w:rFonts w:ascii="Times New Roman" w:eastAsia="Times New Roman" w:hAnsi="Times New Roman" w:cs="Times New Roman"/>
          <w:sz w:val="28"/>
          <w:szCs w:val="28"/>
          <w:lang w:eastAsia="ar-SA"/>
        </w:rPr>
        <w:t>нежской области от 30.06.2010 № </w:t>
      </w:r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>62-ОЗ «О залоге имущества, находящегося в собственности Воронежской области», постановлением правительства Воронежской области от 08.11.2010 № 950 «Об утверждении Положения о порядке предоставления в залог областного</w:t>
      </w:r>
      <w:proofErr w:type="gramEnd"/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имущества» правительство Воронежской области </w:t>
      </w:r>
      <w:proofErr w:type="gramStart"/>
      <w:r w:rsidRPr="00D106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D106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я е т</w:t>
      </w:r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D1062C" w:rsidRPr="00D1062C" w:rsidRDefault="00D1062C" w:rsidP="006956E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прилагаемый перечень объектов областного имущества, которые могут быть предметом залога в 202</w:t>
      </w:r>
      <w:r w:rsidR="006956E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году.</w:t>
      </w:r>
    </w:p>
    <w:p w:rsidR="00D1062C" w:rsidRPr="00D1062C" w:rsidRDefault="00D1062C" w:rsidP="006956E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6777A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Признать утратившим силу постановлени</w:t>
      </w:r>
      <w:r w:rsidR="009369B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67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</w:t>
      </w:r>
      <w:r w:rsidR="006956E7" w:rsidRPr="0076777A">
        <w:rPr>
          <w:rFonts w:ascii="Times New Roman" w:eastAsia="Times New Roman" w:hAnsi="Times New Roman" w:cs="Times New Roman"/>
          <w:sz w:val="28"/>
          <w:szCs w:val="28"/>
          <w:lang w:eastAsia="ar-SA"/>
        </w:rPr>
        <w:t>авительства Воронежской области</w:t>
      </w:r>
      <w:r w:rsidRPr="00767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76777A" w:rsidRPr="0076777A">
        <w:rPr>
          <w:rFonts w:ascii="Times New Roman" w:eastAsia="Times New Roman" w:hAnsi="Times New Roman" w:cs="Times New Roman"/>
          <w:sz w:val="28"/>
          <w:szCs w:val="28"/>
          <w:lang w:eastAsia="ar-SA"/>
        </w:rPr>
        <w:t>30.11.2020</w:t>
      </w:r>
      <w:r w:rsidRPr="00767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76777A" w:rsidRPr="0076777A">
        <w:rPr>
          <w:rFonts w:ascii="Times New Roman" w:eastAsia="Times New Roman" w:hAnsi="Times New Roman" w:cs="Times New Roman"/>
          <w:sz w:val="28"/>
          <w:szCs w:val="28"/>
          <w:lang w:eastAsia="ar-SA"/>
        </w:rPr>
        <w:t>1048</w:t>
      </w:r>
      <w:r w:rsidRPr="00767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bookmarkStart w:id="0" w:name="_Hlk55470640"/>
      <w:r w:rsidRPr="0076777A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перечня объектов областного имущества, которые могут быть предметом залога в 2020 году</w:t>
      </w:r>
      <w:bookmarkEnd w:id="0"/>
      <w:r w:rsidR="006956E7" w:rsidRPr="0076777A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D1062C" w:rsidRPr="00D1062C" w:rsidRDefault="00D1062C" w:rsidP="006956E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 01.01.202</w:t>
      </w:r>
      <w:r w:rsidR="006956E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062C" w:rsidRPr="00D1062C" w:rsidRDefault="00D1062C" w:rsidP="006956E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губернатора Воронежской области – первого заместителя председателя правительства Воронежской области </w:t>
      </w:r>
      <w:proofErr w:type="spellStart"/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Шабалатова</w:t>
      </w:r>
      <w:proofErr w:type="spellEnd"/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В.А.</w:t>
      </w:r>
    </w:p>
    <w:p w:rsidR="00D1062C" w:rsidRDefault="00D1062C" w:rsidP="00D1062C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062C" w:rsidRPr="00D1062C" w:rsidRDefault="00D1062C" w:rsidP="00D1062C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062C" w:rsidRPr="00D1062C" w:rsidRDefault="00D1062C" w:rsidP="00D10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Губернатор </w:t>
      </w:r>
    </w:p>
    <w:p w:rsidR="00D1062C" w:rsidRPr="00D1062C" w:rsidRDefault="00D1062C" w:rsidP="00D10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Воронежской области </w:t>
      </w:r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06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А.В. Гусев</w:t>
      </w:r>
    </w:p>
    <w:p w:rsidR="00D152FA" w:rsidRDefault="00D152FA"/>
    <w:p w:rsidR="00735654" w:rsidRDefault="0073565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3778"/>
      </w:tblGrid>
      <w:tr w:rsidR="00F20E8F" w:rsidTr="00D1062C">
        <w:tc>
          <w:tcPr>
            <w:tcW w:w="5225" w:type="dxa"/>
          </w:tcPr>
          <w:p w:rsidR="00F20E8F" w:rsidRDefault="00F20E8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F20E8F" w:rsidRDefault="00F20E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74824" w:rsidRDefault="00F20E8F" w:rsidP="00C74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Воронежской области</w:t>
            </w:r>
          </w:p>
          <w:p w:rsidR="00F20E8F" w:rsidRDefault="00F20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0E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30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 20</w:t>
            </w:r>
            <w:r w:rsidR="00692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______</w:t>
            </w:r>
          </w:p>
          <w:p w:rsidR="00F20E8F" w:rsidRDefault="00F20E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E8F" w:rsidRDefault="00F20E8F" w:rsidP="0010400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152FA" w:rsidRDefault="00D152FA" w:rsidP="0010400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04008" w:rsidRPr="001553CD" w:rsidRDefault="00104008" w:rsidP="0010400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553CD">
        <w:rPr>
          <w:rFonts w:ascii="Times New Roman" w:hAnsi="Times New Roman" w:cs="Times New Roman"/>
          <w:sz w:val="26"/>
          <w:szCs w:val="26"/>
        </w:rPr>
        <w:t>ПЕРЕЧЕНЬ</w:t>
      </w:r>
    </w:p>
    <w:p w:rsidR="00104008" w:rsidRPr="001553CD" w:rsidRDefault="00104008" w:rsidP="0010400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553CD">
        <w:rPr>
          <w:rFonts w:ascii="Times New Roman" w:hAnsi="Times New Roman" w:cs="Times New Roman"/>
          <w:sz w:val="26"/>
          <w:szCs w:val="26"/>
        </w:rPr>
        <w:t>ОБЪЕКТОВ ОБЛАСТНОГО ИМУЩЕСТВА, КОТОРЫЕ МОГУТ БЫТЬ</w:t>
      </w:r>
    </w:p>
    <w:p w:rsidR="00104008" w:rsidRDefault="00104008" w:rsidP="0010400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553CD">
        <w:rPr>
          <w:rFonts w:ascii="Times New Roman" w:hAnsi="Times New Roman" w:cs="Times New Roman"/>
          <w:sz w:val="26"/>
          <w:szCs w:val="26"/>
        </w:rPr>
        <w:t>ПРЕДМЕТОМ ЗАЛОГА В 202</w:t>
      </w:r>
      <w:r w:rsidR="006956E7">
        <w:rPr>
          <w:rFonts w:ascii="Times New Roman" w:hAnsi="Times New Roman" w:cs="Times New Roman"/>
          <w:sz w:val="26"/>
          <w:szCs w:val="26"/>
        </w:rPr>
        <w:t>2</w:t>
      </w:r>
      <w:r w:rsidRPr="001553CD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104008" w:rsidRDefault="00104008" w:rsidP="0010400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04008" w:rsidRPr="008D448F" w:rsidRDefault="00104008" w:rsidP="001040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D448F">
        <w:rPr>
          <w:rFonts w:ascii="Times New Roman" w:hAnsi="Times New Roman" w:cs="Times New Roman"/>
          <w:sz w:val="26"/>
          <w:szCs w:val="26"/>
        </w:rPr>
        <w:t xml:space="preserve">Раздел I. Перечень </w:t>
      </w:r>
      <w:proofErr w:type="gramStart"/>
      <w:r w:rsidRPr="008D448F">
        <w:rPr>
          <w:rFonts w:ascii="Times New Roman" w:hAnsi="Times New Roman" w:cs="Times New Roman"/>
          <w:sz w:val="26"/>
          <w:szCs w:val="26"/>
        </w:rPr>
        <w:t>недвижимого</w:t>
      </w:r>
      <w:proofErr w:type="gramEnd"/>
      <w:r w:rsidRPr="008D448F">
        <w:rPr>
          <w:rFonts w:ascii="Times New Roman" w:hAnsi="Times New Roman" w:cs="Times New Roman"/>
          <w:sz w:val="26"/>
          <w:szCs w:val="26"/>
        </w:rPr>
        <w:t xml:space="preserve"> областного имущества, которое</w:t>
      </w:r>
    </w:p>
    <w:p w:rsidR="00104008" w:rsidRPr="008D448F" w:rsidRDefault="00104008" w:rsidP="00104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448F">
        <w:rPr>
          <w:rFonts w:ascii="Times New Roman" w:hAnsi="Times New Roman" w:cs="Times New Roman"/>
          <w:sz w:val="26"/>
          <w:szCs w:val="26"/>
        </w:rPr>
        <w:t>может быть предметом залога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56E7">
        <w:rPr>
          <w:rFonts w:ascii="Times New Roman" w:hAnsi="Times New Roman" w:cs="Times New Roman"/>
          <w:sz w:val="26"/>
          <w:szCs w:val="26"/>
        </w:rPr>
        <w:t>2</w:t>
      </w:r>
      <w:r w:rsidRPr="008D448F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104008" w:rsidRPr="001553CD" w:rsidRDefault="00104008" w:rsidP="001040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7111"/>
        <w:gridCol w:w="1842"/>
      </w:tblGrid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B306D1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D694D" w:rsidRPr="00D550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D694D" w:rsidRPr="00D550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2D694D" w:rsidRPr="00D5508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111" w:type="dxa"/>
            <w:vAlign w:val="center"/>
          </w:tcPr>
          <w:p w:rsidR="002D694D" w:rsidRPr="00D55080" w:rsidRDefault="002D694D" w:rsidP="001F3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  <w:r w:rsidR="001F38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 xml:space="preserve"> его наименование</w:t>
            </w:r>
            <w:r w:rsidR="001F3891">
              <w:rPr>
                <w:rFonts w:ascii="Times New Roman" w:hAnsi="Times New Roman" w:cs="Times New Roman"/>
                <w:sz w:val="26"/>
                <w:szCs w:val="26"/>
              </w:rPr>
              <w:t xml:space="preserve"> и кадастровый номер</w:t>
            </w:r>
          </w:p>
        </w:tc>
        <w:tc>
          <w:tcPr>
            <w:tcW w:w="1842" w:type="dxa"/>
            <w:vAlign w:val="center"/>
          </w:tcPr>
          <w:p w:rsidR="002D694D" w:rsidRPr="00D55080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Характеристика объекта (</w:t>
            </w:r>
            <w:proofErr w:type="gramStart"/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количествен</w:t>
            </w:r>
            <w:r w:rsidR="00D8417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D55080">
              <w:rPr>
                <w:rFonts w:ascii="Times New Roman" w:hAnsi="Times New Roman" w:cs="Times New Roman"/>
                <w:sz w:val="26"/>
                <w:szCs w:val="26"/>
              </w:rPr>
              <w:t xml:space="preserve"> или иной показатель)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B306D1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1" w:type="dxa"/>
            <w:vAlign w:val="center"/>
          </w:tcPr>
          <w:p w:rsidR="002D694D" w:rsidRPr="00D55080" w:rsidRDefault="00B306D1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2D694D" w:rsidRPr="00D55080" w:rsidRDefault="00B306D1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Хохольский, р-н Семилукский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Газораспределительные сети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Кузиха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Мамончиха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Хохольского муниципального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36:00:0000000:263)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- 15478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EF3448" w:rsidRPr="00924808" w:rsidRDefault="00EF3448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</w:p>
          <w:p w:rsidR="00C04C8D" w:rsidRPr="00924808" w:rsidRDefault="00EF3448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Нововоронеж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Сосновая 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(Газификация ул. Сосновая в </w:t>
            </w:r>
          </w:p>
          <w:p w:rsidR="002D694D" w:rsidRPr="00924808" w:rsidRDefault="00230ECA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proofErr w:type="spellStart"/>
            <w:proofErr w:type="gramStart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Нововоронеже</w:t>
            </w:r>
            <w:proofErr w:type="spellEnd"/>
            <w:proofErr w:type="gramEnd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области, кадастровый номер 36:00:0000000:339)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- 233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C04C8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Бобровский, с. 2-е Никольское,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х. Соколовский, Российская Федерация (Газопровод высокого давления к х. Соколовскому Бобровского района Воронежской области, кадастровый номер 36:00:0000000:342)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- 1850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Аннинский,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Рубашевка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Рубашевка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Аннинского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давления), кадастровый номер 36:01:0000000:634)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- 740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Аннинский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Новокурлакское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Моховое (Газоснабжение села Моховое Аннинского муниципального района Воронежской области, кадастровый номер 36:01:0000000:696)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- 2456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Аннинский муниципальный район, Архангельское сельское поселение, с. Архангельское (часть), с. Никольское (часть) (Газоснабжение с. Никольское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Аннинского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36:01:0000000:730)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- 28846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Аннинский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Нащекинское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Романовка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села Романовка Аннинского района Воронежской области, кадастровый номер 36:01:0000000:778)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- 4819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C04C8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Аннинский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Рубашевское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</w:t>
            </w:r>
            <w:r w:rsidR="00C04C8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Комсомольского отделения совхоза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Красное Знамя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п. Комсомольский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Аннинского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36:01:0000000:780)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- 1516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EF34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Аннинский,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(Сети газораспределительные в </w:t>
            </w:r>
            <w:proofErr w:type="spellStart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spellEnd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Анна, ул. Севастопольская и ул. Новый Труд </w:t>
            </w:r>
            <w:proofErr w:type="gramStart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>Аннинского</w:t>
            </w:r>
            <w:proofErr w:type="gramEnd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36:01:0000000:852)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- 1891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EF3448" w:rsidRPr="00924808" w:rsidRDefault="00EF3448" w:rsidP="00EF34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Аннинский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</w:p>
          <w:p w:rsidR="00EF3448" w:rsidRPr="00924808" w:rsidRDefault="00EF3448" w:rsidP="00EF34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п. г. т. Анна, ул. Дорожная 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Газопроводы высокого </w:t>
            </w:r>
            <w:proofErr w:type="gramEnd"/>
          </w:p>
          <w:p w:rsidR="00EF3448" w:rsidRPr="00924808" w:rsidRDefault="00EF3448" w:rsidP="00EF34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(Р-1,2 МПа) и низкого (Р-0,003 МПа) давления по</w:t>
            </w:r>
          </w:p>
          <w:p w:rsidR="002D694D" w:rsidRPr="00924808" w:rsidRDefault="00EF3448" w:rsidP="00EF34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Дорожная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 Анна Воронежской области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36:01:0010402:84)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площадь - 768,2 кв.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C04C8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Аннинский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Березовское сельское поселение, с. Березовка, </w:t>
            </w:r>
          </w:p>
          <w:p w:rsidR="00EF3448" w:rsidRPr="00924808" w:rsidRDefault="002D694D" w:rsidP="00EF34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ул. Комсомольская, ул. Школьная (</w:t>
            </w:r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</w:t>
            </w:r>
            <w:proofErr w:type="gramEnd"/>
          </w:p>
          <w:p w:rsidR="002D694D" w:rsidRPr="00924808" w:rsidRDefault="00EF3448" w:rsidP="00EF34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Березовка Аннинского района Воронежской области (газопровод низкого давления по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омсомольская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36:01:0070003:120)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- 3639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C04C8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Аннинский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</w:p>
          <w:p w:rsidR="002D694D" w:rsidRPr="00924808" w:rsidRDefault="002D694D" w:rsidP="00EF34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с. Верхняя Тойда (</w:t>
            </w:r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</w:t>
            </w:r>
            <w:proofErr w:type="spellStart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Дрожжина, Акимушкина, </w:t>
            </w:r>
            <w:proofErr w:type="spellStart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>Подлесная</w:t>
            </w:r>
            <w:proofErr w:type="spellEnd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Мира, Космонавтов, Гагарина в </w:t>
            </w:r>
            <w:proofErr w:type="spellStart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>с.Верхняя</w:t>
            </w:r>
            <w:proofErr w:type="spellEnd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Тойда Аннинского района Воронежской области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36:01:0130010:105)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- 6630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Аннинский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Рамоньское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Рамонье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с. </w:t>
            </w:r>
            <w:proofErr w:type="spellStart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>Рамонье</w:t>
            </w:r>
            <w:proofErr w:type="spellEnd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>Аннинского</w:t>
            </w:r>
            <w:proofErr w:type="gramEnd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</w:t>
            </w:r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36:01:0530001:156)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- 20838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C04C8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Бобровский муниципальный район, </w:t>
            </w:r>
          </w:p>
          <w:p w:rsidR="00C04C8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Верхний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Икорец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давления, </w:t>
            </w:r>
            <w:proofErr w:type="gramEnd"/>
          </w:p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2, 3 в с. Верхний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Икорец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Бобровского района Воронежской области, кадастровый номер </w:t>
            </w:r>
            <w:r w:rsidR="00C04C8D" w:rsidRPr="009248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6:02:0000000:454)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- 3378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C04C8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Бобровский, с Хреновое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15 по ул. Мира и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16 по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Левакова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 с.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Хреновое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Бобровского района Воронежской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области, кадастровый номер 36:02:0000000:635)</w:t>
            </w:r>
          </w:p>
        </w:tc>
        <w:tc>
          <w:tcPr>
            <w:tcW w:w="1842" w:type="dxa"/>
            <w:vAlign w:val="center"/>
          </w:tcPr>
          <w:p w:rsidR="002D694D" w:rsidRPr="00924808" w:rsidRDefault="00EF3448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- 448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Бобровский,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Липовка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 к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2, 6, кадастровый номер 36:02:0000000:711)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- 1789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C04C8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Бобровский, г Бобров,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Виктора Турбина, 157-181 (Газоснабжение ул. Виктора Турбина 157 - 181 в г. Боброве Воронежской области, кадастровый номер 36:02:0000000:5065)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- 1572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Бобровский район,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Пчелиновка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и среднего давления и ШРП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Пчелиновка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Бобровского района Воронежской области, кадастровый номер 36:02:0000000:5086)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- 2308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C04C8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обл., Бобровский муниципальный район, </w:t>
            </w:r>
          </w:p>
          <w:p w:rsidR="00C04C8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Песковатка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 по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Советской и Лесной в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Песковатка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Бобровского района Воронежской области, кадастровый номер 36:02:0000000:5241)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- 1786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Залиманское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Залиман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(Сеть газораспределения по улицам Энгельса, Маяковского, Приречная села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Залиман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36:03:0000000:557)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- 1966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Медовское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х. Малёванный (Сооружение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х. Малёванный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36:03:0000000:939)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- 3951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Филоновское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Свобода (Сооружение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села Свобода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36:03:0000000:940)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- 15139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Залиманское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Залиман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улицы Степная, Звёздная, Полевая (Сеть газораспределения по улицам Степная, Звездная, Полевая села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Залиман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36:03:0000000:1435)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- 1583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C04C8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Плесновка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(Межпоселковый газопровод высокого давления (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= 1,2 МПа)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Плесновка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Воронежской области, кадастровый номер 36:03:0000000:2579)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- 3290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C04C8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</w:p>
          <w:p w:rsidR="002D694D" w:rsidRPr="00924808" w:rsidRDefault="00A02A78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х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Перещепное</w:t>
            </w:r>
            <w:proofErr w:type="spellEnd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 к с. </w:t>
            </w:r>
            <w:proofErr w:type="spellStart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Перещепное</w:t>
            </w:r>
            <w:proofErr w:type="spellEnd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Богучарского</w:t>
            </w:r>
            <w:proofErr w:type="spellEnd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36:03:0000000:2581)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- 296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C04C8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Липчанка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(Межпоселковый газопровод высокого (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&lt;= 1,2 МПа) давления и газопровод среднего давления от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ГРПм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Липчанка</w:t>
            </w:r>
            <w:proofErr w:type="spellEnd"/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36:03:0000000:2606)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- 4881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C04C8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Борисоглебский городской округ,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Миролюбие,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Махровка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(Сооружение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Межпоселковый газопровод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Миролюбие до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Махровка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Борисоглебского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36:04:0000000:1789)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- 7378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EF3448" w:rsidRPr="00924808" w:rsidRDefault="002D694D" w:rsidP="00EF34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Борисоглебский, г Борисоглебск (</w:t>
            </w:r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>сооружение трубопроводного транспорта (Межпоселковый газопровод высокого давления от ГРПМ</w:t>
            </w:r>
            <w:proofErr w:type="gramEnd"/>
          </w:p>
          <w:p w:rsidR="00EF3448" w:rsidRPr="00924808" w:rsidRDefault="00EF3448" w:rsidP="00EF34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акашевка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с.Горелка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с.Старовоскресеновка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с.Нововоскресеновка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Борисоглебского городского</w:t>
            </w:r>
          </w:p>
          <w:p w:rsidR="002D694D" w:rsidRPr="00924808" w:rsidRDefault="00EF3448" w:rsidP="00EF34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округа Воронежской области)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36:04:0000000:4811)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- 21571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EF3448" w:rsidRPr="00924808" w:rsidRDefault="002D694D" w:rsidP="00EF34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Борисоглебский,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Губари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(Сооружение </w:t>
            </w:r>
            <w:r w:rsidR="0059666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Разводящие сети газоснабжения по </w:t>
            </w:r>
            <w:proofErr w:type="spellStart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>убари</w:t>
            </w:r>
            <w:proofErr w:type="spellEnd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Борисоглебского района Воронежской области</w:t>
            </w:r>
          </w:p>
          <w:p w:rsidR="002D694D" w:rsidRPr="00924808" w:rsidRDefault="00EF3448" w:rsidP="00EF34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(газопровод высокого и среднего давления)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36:04:0000000:4909)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- 4498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EF34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(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), Борисоглебский (р-н),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Макашевка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(с.) (</w:t>
            </w:r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Сооружение («Газораспределительные сети по </w:t>
            </w:r>
            <w:proofErr w:type="spellStart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>акашевка</w:t>
            </w:r>
            <w:proofErr w:type="spellEnd"/>
            <w:r w:rsidR="00EF344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Борисоглебского района Воронежской области»)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36:04:0500001:19)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- 5384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село Отрадное, поселок Круглый (Газоснабжение п. Круглый, с. Отрадное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36:05:0000000:1042)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- 7054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 Елизаветино (Газоснабжение с. Елизаветино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области.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Газовые сети среднего давления, кадастровый номер 36:05:0000000:1098)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- 1670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384B78" w:rsidRPr="00924808" w:rsidRDefault="002D694D" w:rsidP="00384B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(</w:t>
            </w: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(р-н) Нижний Кисляй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.)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84B7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Сооружение (газопровод высокого и низкого давления в </w:t>
            </w:r>
            <w:proofErr w:type="spellStart"/>
            <w:r w:rsidR="00384B78" w:rsidRPr="00924808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="00384B78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84B7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Нижний </w:t>
            </w:r>
            <w:proofErr w:type="gramStart"/>
            <w:r w:rsidR="00384B78" w:rsidRPr="00924808">
              <w:rPr>
                <w:rFonts w:ascii="Times New Roman" w:hAnsi="Times New Roman" w:cs="Times New Roman"/>
                <w:sz w:val="26"/>
                <w:szCs w:val="26"/>
              </w:rPr>
              <w:t>Кисляй</w:t>
            </w:r>
            <w:proofErr w:type="gramEnd"/>
            <w:r w:rsidR="00384B7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4B78"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Бутурлиновского</w:t>
            </w:r>
            <w:proofErr w:type="spellEnd"/>
            <w:r w:rsidR="00384B7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2D694D" w:rsidRPr="00924808" w:rsidRDefault="00384B78" w:rsidP="00384B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Воронежской области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36:05:0200023:104)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- 3924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305BB3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Васильевское сельское поселение, с Васильевка 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</w:t>
            </w:r>
            <w:proofErr w:type="gramEnd"/>
          </w:p>
          <w:p w:rsidR="002D694D" w:rsidRPr="00924808" w:rsidRDefault="00A02A78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Васильевка</w:t>
            </w:r>
            <w:proofErr w:type="gramEnd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Бутурлиновского</w:t>
            </w:r>
            <w:proofErr w:type="spellEnd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 (расширение опасного производственного объекта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Системы газоснабжения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), кадастровый номер 36:05:1400008:39)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- 21919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Колодеевское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Колодеевка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Молодежная,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Лялевка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Полевая (Газоснабжение ул. Советская, Молодежная,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Лялевка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Полевая, в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Колодеевка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36:05:2700003:73)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- 2872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Верхнемамонский,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Гороховское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Гороховка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(Газораспределительные сети в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Гороховка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Верхнемамонского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36:06:0000000:273)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- 632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р-н Верхнемамонский,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Гороховка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села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Гороховка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3 очередь (к ШРП - 6 ул. Советская)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Верхнемамонского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давления), кадастровый номер 36:06:0000000:550)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- 1318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F44ED1" w:rsidRPr="00924808" w:rsidRDefault="002D694D" w:rsidP="00F44E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Верхняя Хава, д. Таловая (</w:t>
            </w:r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</w:t>
            </w:r>
            <w:proofErr w:type="spellStart"/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аловая</w:t>
            </w:r>
            <w:proofErr w:type="spellEnd"/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ул.Железнодорожная</w:t>
            </w:r>
            <w:proofErr w:type="spellEnd"/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с.Верхняя</w:t>
            </w:r>
            <w:proofErr w:type="spellEnd"/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Хава </w:t>
            </w:r>
            <w:proofErr w:type="spellStart"/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Верхнехавского</w:t>
            </w:r>
            <w:proofErr w:type="spellEnd"/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2D694D" w:rsidRPr="00924808" w:rsidRDefault="00F44ED1" w:rsidP="00F44E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Воронежской области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36:07:0000000:1062)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- 5892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Большеприваловское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Беловка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(Сет</w:t>
            </w:r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газораспределения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Беловка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36:07:0000000:1063)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- 10690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Углянец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ул. Лесная и Подгорная в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Углянец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36:07:0000000:1113)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- 413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Верхнелуговатское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Верхняя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Луговатка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с. Верхняя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Луговатка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 (расширение опасного производственного объекта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Системы газоснабжения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), кадастровый номер 36:07:0000000:1152)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- 14211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Парижскокоммунское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село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Забугорье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Сети газораспределения в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Забугорье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36:07:0000000:1351)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- 7622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с Верхняя Хава, </w:t>
            </w: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Чапаева,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Луговая (Сети газораспределения в с. Верхняя Хава, ул. Чапаева,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Луговая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36:07:0000000:2349)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- 4780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Семеновка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(Газораспределительные сети с. Семеновка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36:07:0000000:2390)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- 3492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 Нижняя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Байгора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села Нижняя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Байгора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36:07:0000000:2578)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- 3591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Никоново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 к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1 и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2 в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Никоново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36:07:0000000:2617)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- 754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Большеприваловское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Приваловка (Газораспределительные сети с. Большая Приваловка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36:07:0000000:2618)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- 11426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Углянец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 P &lt;= 0,6 кгс/см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10 в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Углянец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36:07:0000000:2620)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- 740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Правая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Хава (Газоснабжение села Правая Хава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 (среднее давление), кадастровый номер 36:07:0000000:2633)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- 1242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Малый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Самовец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среднего (P ? 0,3 МПа) давления в с. Малый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Самовец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36:07:0000000:2634)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- 2377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F44ED1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с Васильевка 1-я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Васильевка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1-я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среднего давления), кадастровый номер 36:07:0000000:2635)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- 1063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Хохольский район, с.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Архангельское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(Газификация с. Архангельское Хохольского района Воронежской области (II этап) (Корректировка), кадастровый номер 36:07:3800001:97)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- 18299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Сухогаёвское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поселок Первомайского отделения Конезавода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11 (Газопровод отвод высокого давления </w:t>
            </w:r>
            <w:proofErr w:type="gramEnd"/>
          </w:p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Андреевка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Верхнехавского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- п. Первомайского отделения Конезавода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36:07:5600001:94)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- 7335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Воробьевский район,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пос. Первомайский, ул.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Привокзальная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поселка Первомайский ул. Привокзальная Воробьевского района Воронежской области, кадастровый номер 36:08:0000000:325)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- 454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Воробьевский,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Березовка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Елизаветовка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(Межпоселковый газопровод высокого давления от села Березовка до села Елизаветовка и газопровода среднего давления в селе Елизаветовка Воробьевского района Воронежской области, кадастровый номер 36:08:0000000:880)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- 11293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Воробьёвский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Каменка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с. Каменка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Воробьёвского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(среднее давление), кадастровый номер 36:08:0000000:881)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- 1843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</w:p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р-н Воробьевский,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свх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Воробьевский Центральная усадьба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улиц Коммунальная, Лесная, Прудовая, Юбилейная, Рабочая, Раздольная,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Огородн</w:t>
            </w:r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Рябиновая в пос. Центральная усадьба совхоза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Воробьевский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Воробьевского района Воронежской области.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Газовые сети высокого давления.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улицы Рябиновая.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Газопровод высокого давления P = 0,6 МПа до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ориентировочной протяженностью 300,0 м, кадастровый номер 36:08:0000000:886)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- 300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</w:p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р-н Воробьевский,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свх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Воробьевский Центральная усадьба (Газоснабжение улиц Коммунальная, Лесная, Прудовая, Юбилейная, Рабочая, Раздольная,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Огородн</w:t>
            </w:r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Рябиновая в пос. Центральная усадьба совхоза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Воробьевский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Воробьевского района Воронежской области. Газовые сети высокого давления.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(Газоснабжение улиц Юбилейная, Рабочая, Раздольная,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Огородн</w:t>
            </w:r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Газопровод высокого давления P = 0.6 МПа до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4) ориентировочной протяженностью 265.0 м, кадастровый номер 36:08:0000000:887)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- 265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Воробьевский район, с. Воробьевка, ул. Московская (газоснабжение ул. Московской в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Воробьевка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Воробьевского района Воронежской области, кадастровый номер 36:08:0101029:122)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- 163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Грибановский,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Алексеевка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с. Алексеевка Грибановского района Воронежской области (II этап) (газопровод высокого давления), кадастровый номер 36:09:0000000:591)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- 1323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Грибановский,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Алексеевка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с. Алексеевка Грибановского района Воронежской области (I этап) (газопровод высокого давления), кадастровый номер 36:09:0000000:592)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- 803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Грибановский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Новогольеланское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Хомутовка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(Сеть газораспределения в с. Хомутовка Грибановского района Воронежской области, кадастровый номер 36:09:0000000:593)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- 5763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Грибановский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Новомакаровское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 Новомакарово (сеть газораспределения, кадастровый номер 36:09:0000000:780)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- 16778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Грибановский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Нижнекарачанское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Нижний Карачан (газоснабжение села Нижний Карачан Грибановского муниципального района Воронежской области (II этап), кадастровый номер 36:09:0000000:802)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- 866</w:t>
            </w:r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Грибановский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Верхнекарачанское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 Средний Карачан (газоснабжение с. Средний Карачан Грибановского района Воронежской области, кадастровый номер 36:09:0000000:804)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- 8419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Грибановский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Листопадовское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сельское поселение, с. Листопадовка (Газоснабжение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Листопадовка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Грибановского муниципального района Воронежской области, кадастровый номер 36:09:0000000:1055)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</w:t>
            </w:r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5516</w:t>
            </w:r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Грибановский, д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Красовка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(Газораспределительные сети в д.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Красовка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Грибановского муниципального района Воронежской области, кадастровый номер 36:09:0000000:1206)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- 4873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Грибановский,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Кутковское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Тихвинка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Таволжанка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(Газораспределительные сети в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Тихвинка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с. Таволжанка Грибановского муниципального района Воронежской области, кадастровый номер 36:09:0000000:4082)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- 7284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Грибановский,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Листопадовское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Лавровка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(Газораспределительные сети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Лавровка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Грибановского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36:09:0000000:4083)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- 6927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Грибановский,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Калиновское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Дмитриевка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(Газораспределительные сети в с. Дмитриевка Грибановского муниципального района Воронежской области, кадастровый номер 36:09:0000000:4085)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- 4639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Грибановский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Листо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падовское</w:t>
            </w:r>
            <w:proofErr w:type="spellEnd"/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gramStart"/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Поляна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азораспределительные сети в с. Поляна, Грибановского муниципального района Воронежской области, кадастровый номер 36:09:0000000:4086)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- 9567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Грибановский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Кутковское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 Кутки (Газораспределительные сети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 Кутки, Грибановского муниципального района Воронежской области, кадастровый номер 36:09:0000000:4087)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- 9940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Грибановский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Новогольское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Старогольское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(Газораспределительные сети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Старогольское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Грибановского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36:09:0000000:4089)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- 8635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Грибановский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Новогольское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Новогольское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Газораспределительные сети в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Новогольское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Грибановского муниципального района Воронежской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36:09:0000000:4093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- 27716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Грибановский, с. Калиново,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Савельевский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(Газораспределительные сети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Калиново,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Савельевский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Гриб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ановского муниципального района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области, кадастровый номер 36:09:0000000:4208)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- 9148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Калачеевский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х. Благовещенский (Газоснабжение х. Благовещенский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Калачеевский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36:10:0000000:695)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- 3631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Калачеевский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Ильинка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колхоза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Восток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с. Ильинка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36:10:0000000:701)</w:t>
            </w:r>
          </w:p>
        </w:tc>
        <w:tc>
          <w:tcPr>
            <w:tcW w:w="1842" w:type="dxa"/>
            <w:vAlign w:val="center"/>
          </w:tcPr>
          <w:p w:rsidR="002D694D" w:rsidRPr="00924808" w:rsidRDefault="00F44ED1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глубина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- 7799,9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Калачеевский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Новомеловатка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(ОАО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Исток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) (Газоснабжение с. Н.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Меловатка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(ОАО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 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Исток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 (среднее давление), кадастровый номер 36:10:0000000:3229)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- 4175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Калачеевский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с Новомеловатка, (к/з им. Свердлова)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с. Н.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Меловатка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(к/з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им. Свердлова)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 (среднее давление)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36:10:0000000:3230)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- 7979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Каменский,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Евдаковское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Евдаково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(Сети газораспределения по ул. 8-е Марта, Солнечная, Железнодорожная в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Евдаково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Каменского муниципального района Воронежской области, кадастровый номер 36:11:0000000:1363)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- 9612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Каменский район,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Щербаково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х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Ляпино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х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Ясеново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Щербаково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х.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Ляпино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х.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Ясеново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Каменского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36:11:0000000:1415)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- 12772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Каменский муниципальный район, Каменское городское поселение,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Каменка (Газоснабжение ул.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Подгоренская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Вишневая, Рябиновая в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Каменка Каменского муниципального района Воронежской области, кадастровый номер 36:11:0100001:220)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- 3363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Каменский район,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Евдаково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(Газопровод высокого давления к селу </w:t>
            </w:r>
            <w:proofErr w:type="spellStart"/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Евдаково</w:t>
            </w:r>
            <w:proofErr w:type="spellEnd"/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Каменского района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36:11:0900002:45)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- 4486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Каменский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Марковское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Марки (Газоснабжение ул. Мира, Октябрьская, Школьная, Ленина в селе Марки Каменского района Воронежской области, кадастровый номер 36:11:2100001:28)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- 440</w:t>
            </w:r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F44ED1" w:rsidRPr="00924808" w:rsidRDefault="002D694D" w:rsidP="00F44E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Каменский район, с Марки (</w:t>
            </w:r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Газоснабжение с. Марки Каменского района Воронежской области (Газопровод ВД</w:t>
            </w:r>
            <w:proofErr w:type="gramStart"/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F44ED1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,2 МПа от места врезки до </w:t>
            </w:r>
          </w:p>
          <w:p w:rsidR="00F44ED1" w:rsidRPr="00924808" w:rsidRDefault="00F44ED1" w:rsidP="00F44E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ГРПМ-II-12-50В/50Н на ул.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газопровод ВД </w:t>
            </w:r>
          </w:p>
          <w:p w:rsidR="002D694D" w:rsidRPr="00924808" w:rsidRDefault="00F44ED1" w:rsidP="00F44E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0,6 МПа по улицам Октябрьская, Центральная и Ленина)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36:11:2100001:29)</w:t>
            </w:r>
            <w:proofErr w:type="gramEnd"/>
          </w:p>
        </w:tc>
        <w:tc>
          <w:tcPr>
            <w:tcW w:w="1842" w:type="dxa"/>
            <w:vAlign w:val="center"/>
          </w:tcPr>
          <w:p w:rsidR="003F1F8C" w:rsidRPr="00924808" w:rsidRDefault="003F1F8C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площадь – 9,9 кв. м</w:t>
            </w:r>
          </w:p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- 6881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Каменский район, х.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Ивченково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х.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Ивченково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Каменского района Воронежской области (газопровод высокого давления), кадастровый номер 36:11:2700001:18)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- 2931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Каменский район, х. Молчаново (Газоснабжение х. Молчаново (высокое давление), кадастровый номер 36:11:3300001:52)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- 3736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Каменский район, х. Дальнее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Стояново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с. Дальнее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Стояново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Каменского района Воронежской области (высокое давление), кадастровый номер 36:11:3700001:23)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- 2008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Кантемировский, Кантемировский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Бугаевское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Бугаевка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х.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Хрещатый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(Межпоселковый газопровод, кадастровый номер 36:12:0000000:464)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- 9548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Кантемировский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Осиковское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оваленковский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(сооружение (Газоснабжение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п.Коваленковский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Кантемировский муниципальный район Воронежской области), кадастровый номер 36:12:0000000:469)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- 147</w:t>
            </w:r>
            <w:r w:rsidR="003F1F8C" w:rsidRPr="009248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Кантемировский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Осиковское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Кузнецовский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(сооружение (Газоснабжение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Кузнецовский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Кантемировский муниципальный район Воронежской области), кадастровый номер 36:12:0000000:470)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- 4002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Кантемировский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Осиковское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Викторовка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(сооружение (Газоснабжение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Викторовка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Кантемировский муниципальный район Воронежской области), кадастровый номер 36:12:0000000:471)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- 14</w:t>
            </w:r>
            <w:r w:rsidR="003F1F8C" w:rsidRPr="009248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Кантемировский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Бугаевское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Колещатовка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(сооружение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(газоснабжение ТСОО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им. Ленина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Колещатовка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Кантемировского района Воронежской области), кадастровый номер 36:12:0000000:478)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- 522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Кантемировский район,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Смаглеевка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(Сооружение (Газоснабжение ул. Степной в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Смаглеевка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Кантемировского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области), кадастровый номер 36:12:0000000:485)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- 1655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Кантемировский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Смаглеевское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Смаглеевка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(Сооружение (газоснабжение ул. Мира, Подгорная, пер. Заречный, Зеленый в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Смаглеевка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Кантемировского района Воронежской области), кадастровый номер 36:12:0000000:486)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площадь - 3379 кв.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Кантемировский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Осиковское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Осиковка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(сооружение (Газоснабжение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Осиковка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Кантемировский муниципальный район Воронежской области), кадастровый номер 36:12:0000000:487)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- 405</w:t>
            </w:r>
            <w:r w:rsidR="003F1F8C" w:rsidRPr="009248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Кантемировский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Фисенковское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Фисенково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х. Лиман (Сооружение (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Внутрипоселковые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газовые сети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Фисенково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х. Лиман Кантемировского муниципального района Воронежской области), кадастровый номер 36:12:0000000:504)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- 1050</w:t>
            </w:r>
            <w:r w:rsidR="003F1F8C" w:rsidRPr="009248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Кантемировский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Фисенковское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Фисенково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Валентиновка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х. Лиман (Сооружение (Межпоселковый газопровод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Валентиновка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-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Фисенково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- х. Лиман Кантемировский муниципальный район Воронежской области), кадастровый номер 36:12:0000000:514)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- 92</w:t>
            </w:r>
            <w:r w:rsidR="003F1F8C" w:rsidRPr="0092480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Кантемировский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Кантемировское городское поселение,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F1F8C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3F1F8C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Кантемировка (Сооружение (газоснабжение ул. Калинина и Степная в </w:t>
            </w:r>
            <w:proofErr w:type="gramEnd"/>
          </w:p>
          <w:p w:rsidR="002D694D" w:rsidRPr="00924808" w:rsidRDefault="003F1F8C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Кантемировка Кантемировского района Воронежской области), кадастровый номер 36:12:0000000:531)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площадь - 3649 кв.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Кантемировский,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Митрофановское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 Софиевка (Газораспределительные сети в с. Софиевка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Кантемировского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36:12:0000000:753)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- 845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Кантемировский,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 Митрофановка (Газораспределительные сети по проспекту Строителей в с. Митрофановка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Кантемировского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номер 36:12:0000000:3573)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- 914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Кантемировский,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Рудаевка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среднего давления с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Рудаевка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Кантемировского района Воронежской области, кадастровый номер 36:12:0000000:3604)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- 1275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Кантемировский р-н, с Талы (Газопровод среднего давления от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3,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4 в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Талы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Кантемировского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36:12:0000000:3828)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- 2899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Кантемировский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Осиковское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Ивановка (сооружение (Газоснабжение с. Ивановка Кантемировский муниципальный район Воронежской области), кадастровый номер 36:12:3800001:58)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- 1188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Каширский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Старинское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Солонцы (Газоснабжение с. Солонцы Каширского района Воронежской области (Расширение опасного производственного объекта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Сеть газоснабжения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) (газопровод среднего давления), кадастровый номер 36:13:0000000:428)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- 2707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Каширский,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Левороссошанское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 Левая Россошь (</w:t>
            </w:r>
            <w:r w:rsidR="000D6BD3" w:rsidRPr="009248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ул. 9 Января, Калинина, М. Горького, Октябрьская, Большевистская (ШРП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5, 6, 8) с. Левая Россошь Каширского района Воронежской области (Расширение опасного производственного объекта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Сеть газоснабжения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) (газопровод среднего давления), кадастровый номер 36:13:0000000:430)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- 2523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Каширский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Мосальское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Мосальское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ул. Заречная, ул. 9 Января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Мосальское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Каширского района Воронежской области, кадастровый номер 36:13:0000000:484)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- 397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Каширский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Круглянское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хутор Михайловка (Газопровод высокого давления х. Михайловка Каширского района Воронежской области, кадастровый номер 36:13:0000000:680)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- 2253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Каширский, с Левая Россошь (Газопровод среднего давления к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евая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Россошь Каширского района Воронежской области, кадастровый номер 36:13:0000000:2667)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- 1482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Каширский,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Запрудское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Запрудское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Каширского района Воронежской области (газопровод высокого давления), кадастровый номер 36:13:0000000:2673)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- 5726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Каширский район, с.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Можайское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ул. 50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ет Октября (Газоснабжение ул. 50 лет Октября в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Можайское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Каширского района Воронежской области, кадастровый номер 36:13:2100001:252)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- 3474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Скупопотуданское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Скупая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Потудань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(Газопроводы высокого и среднего давления до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Скупая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Потудань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36:15:0000000:370)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- 16093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0D6BD3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Нижнедевицк, ул. Рабочая (Газопровод по ул. Рабочая в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р.ц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Нижнедевицк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36:15:0000000:371)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площадь - 1493 кв.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Синелипяговское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Синие Липяги (Газоснабжение ул. Мира, ул. Ивана Плохих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Синие Липяги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36:15:0000000:453)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- 4335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Кучугуры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х Широкий (Газоснабжение пос. с-за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Нижнедевицкий</w:t>
            </w:r>
            <w:proofErr w:type="spellEnd"/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Кучугуры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х. Широкий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36:15:0000000:454)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площадь - 12727,5 кв.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Острянка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х. Дмитриевский (Газоснабжение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стрянка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х.Дмитриевский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36:15:0000000:530)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- 16707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Андреевское 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Андреевка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с. Андреевка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36:15:0000000:604)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- 12041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ижнедевицк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пос. Нижнедевицк,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района, Воронежской области, кадастровый номер 36:15:0000000:621)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- 1944</w:t>
            </w:r>
            <w:r w:rsidR="00471BD1" w:rsidRPr="009248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 Синие Липяги (Газификация ул. Дружбы в селе Синие Липяги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 (высокое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давление), кадастровый номер 36:15:0000000:2775)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- 1015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Вязноватовка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среднего давления к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3,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4,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5,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8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Вязноватовка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района, кадастровый номер 36:15:0000000:2776)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- 4569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Першино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Газопровод высокого давления от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Межпоселкового газопровода до пос. совхоза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Кучугуровский</w:t>
            </w:r>
            <w:proofErr w:type="spellEnd"/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 отводом до хутора Сычевка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 участку перспективной застройки в районе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Першино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36:15:0000000:2783)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- 5037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Рыкань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Рыкань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от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3,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8,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овоусманского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36:16:0000000:611)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- 9069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Южного отделения совхоза им. Дзержинского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Южное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Новоусманского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36:16:0000000:832)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- 929</w:t>
            </w:r>
            <w:r w:rsidR="00471BD1" w:rsidRPr="009248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Шуберское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Плехановская, Лесная, Луговая (Газификация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Шуберское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среднего давления P = 0,3 МПА), кадастровый номер 36:16:0000000:884)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- 2838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Рогачевка</w:t>
            </w:r>
            <w:proofErr w:type="gramEnd"/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с. Рогачевка Новоусманского района Воронежской области, кадастровый номер 36:16:0000000:1153)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- 4945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к с. Рогачевка и пос. Лекарственный (Газопровод высокого давления к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Рогачевка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и пос. Лекарственный, кадастровый номер 36:16:0000000:1221)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- 8957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Новая Усмань, ул. Северная, ул. Набережная, ул. Первомайская-2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Газопровод среднего давления для газоснабжения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ул. Северная, Набережная, Первомайская-2 в селе Новая Усмань Новоусманского муниципального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36:16:0000000:1501)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- 1130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 Нижняя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Катуховка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(Газораспределительные сети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Нижнекатуховского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с. Нижняя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Катуховка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с. Трудолюбовка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Новоусманского муниципального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36:16:0000000:1527)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- 3431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 Новая Усмань, микрорайон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Ольха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(Газовые распределительные сети микрорайона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Ольха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с. Новая Усмань Новоусманского муниципального района Воронежской области, кадастровый номер 36:16:0000000:4168)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- 1723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с Горки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Газоснабжение с. Горки Новоусманского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и среднего давления), кадастровый номер 36:16:0000000:4481)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- 4685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Рогачевка, </w:t>
            </w:r>
          </w:p>
          <w:p w:rsidR="002D694D" w:rsidRPr="00924808" w:rsidRDefault="00471BD1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Пятилетка 2-я (Газораспределительные сети по </w:t>
            </w:r>
            <w:proofErr w:type="spellStart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2-я Пятилетка в с Рогачевка Новоусманского муниципального района Воронежской области, кадастровый номер 36:16:0000000:4533)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- 7126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Рождественская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Хава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Газификация села Рождественская Хава Новоусманского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36:16:0000000:4551)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- 9029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471BD1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Отрадное,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пер. Яблочный, ул. Майская, ул. Цветочная (Газораспределительные сети пер. Яблочный, ул. Майская, ул. Цветочная, пос. Отрадное Новоусманского муниципального района Воронежской области, кадастровый номер 36:16:0000000:4604)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- 3565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 Новая Усмань, </w:t>
            </w: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Октябрьская (Сети газораспределительные по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ул. Октябрьская в с. Новая Усмань Новоусманского муниципального района Воронежской области, кадастровый номер 36:16:0102006:806)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- 1731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пос. Воля (Межпоселковый газопровод высокого давления пос. Воля, кадастровый номер 36:16:0901022:165)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- 4237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традное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(Газификация Отрадное-2 (Газопровод высокого давления), кадастровый номер 36:16:2001011:986)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- 258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пос.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Отрадное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ул. Заполярная (Газификация Отрадное-2 (газопровод среднего давления с. Отрадное ул. Заполярная), кадастровый номер 36:16:2001027:1059)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- 857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Трудовое,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Трудовское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Южного отделения совхоза им. Дзержинского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трассы наружного газопровода высокого давления в п. Южный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Трудовое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Трудовского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Новоусманского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36:16:4101001:72)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- 7802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Новоусманский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Рыкань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(Газификация села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Рыкань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Новоусманского района Воронежской области от ГРПМ,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1,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2,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5, кадастровый номер 36:16:5001026:110)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- 2663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A02A78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</w:t>
            </w: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, р-н Новохоперский, п Михайловский (Разводящие сети в пос. Михайловский Новохоперского района Воронежской области, кадастровый номер 36:17:0000000:364)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- 1567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Новохоперский,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Алферовка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среднего давления в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Алферовка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Новохоперского района Воронежской области, кадастровый номер 36:17:0000000:467)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- 4291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Новохоперский, Троицкое сельское поселение, с Троицкое (Сети газораспределения по ул. Первомайская с. Троицкое Новохоперского района Воронежской области, кадастровый номер 36:17:0000000:468)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- 5880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Воронежская область, Новохоперский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Центральское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амышановский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 от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Газопровода межпоселкового АГРС с. Каменка-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Садовка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-Централь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до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Камышановский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сети газораспределения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Камышановский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Новохоперского района Воронежской области, кадастровый номер 36:17:0000000:469)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- 5825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Новохоперский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Коленовское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п.Некрыловский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(Газораспределительные сети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пос. Еланский, пос.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Некрыловский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Новохоперского района Воронежской области, кадастровый номер 36:17:0000000:472)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- 2510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Новохоперский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Пыховское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Пыховка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 к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Пыховка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Новохоперского района Воронежской области, кадастровый номер 36:17:0000000:473)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- 2690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Новохоперский муниципальный район, Михайловское 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Пионерский (Газопровод высокого давления от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Газопровода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межпоселкового АГРС Каменка-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Садовка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-Михайловка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п. Пионерский, сети газораспределения п. Пионерский, кадастровый номер 36:17:0000000:474)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- 7035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Новохоперский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Коленовское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Елань-Колено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Газоснабжение с. Елань-Колено Новохоперский муниципальный район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36:17:0000000:501)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- 78160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Новохоперс</w:t>
            </w:r>
            <w:r w:rsidR="00B306D1" w:rsidRPr="00924808">
              <w:rPr>
                <w:rFonts w:ascii="Times New Roman" w:hAnsi="Times New Roman" w:cs="Times New Roman"/>
                <w:sz w:val="26"/>
                <w:szCs w:val="26"/>
              </w:rPr>
              <w:t>кий муниципальный район, Елань-</w:t>
            </w:r>
            <w:proofErr w:type="spellStart"/>
            <w:r w:rsidR="00B306D1" w:rsidRPr="0092480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оленовское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71BD1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471BD1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Елань-Коленовский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71BD1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471BD1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Елань-Коленовский, Новохоперский муниципальный район,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36:17:0000000:520)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="00471BD1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471BD1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Новохоперский район, с. Красное (Расширение опасного производственного объекта системы газоснабжения.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Газоснабжение улиц Луговая, Первомайская, Садовая, Колхозная в с. Красном Новохоперского района Воронежской области, кадастровый номер 36:17:0000000:815)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площадь - 4058,5 кв.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Новохоперский район, от с.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Красное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до пос.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Некрылово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(Межпоселковый газопровод высокого давления от с. Красное до пос.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Некрылово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Новохоперского района Воронежской области, кадастровый номер 36:17:0000000:905)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- 5586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471B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Новохоперский,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Русаново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471BD1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с. </w:t>
            </w:r>
            <w:proofErr w:type="spellStart"/>
            <w:r w:rsidR="00471BD1" w:rsidRPr="00924808">
              <w:rPr>
                <w:rFonts w:ascii="Times New Roman" w:hAnsi="Times New Roman" w:cs="Times New Roman"/>
                <w:sz w:val="26"/>
                <w:szCs w:val="26"/>
              </w:rPr>
              <w:t>Русаново</w:t>
            </w:r>
            <w:proofErr w:type="spellEnd"/>
            <w:r w:rsidR="00471BD1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Новохоперского района Воронежской области («Газовые сети среднего давления.</w:t>
            </w:r>
            <w:proofErr w:type="gramEnd"/>
            <w:r w:rsidR="00471BD1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71BD1" w:rsidRPr="00924808">
              <w:rPr>
                <w:rFonts w:ascii="Times New Roman" w:hAnsi="Times New Roman" w:cs="Times New Roman"/>
                <w:sz w:val="26"/>
                <w:szCs w:val="26"/>
              </w:rPr>
              <w:t>Газовые сети низкого давления от ПГБ, ШРП № 1»)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36:17:0000000:930)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- 8742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Новохоперский,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Некрылово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Советская,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Кольцовская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Партизанская (Газовые распределительные сети в пос.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Некрылово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Новохоперского района Воронежской области по ул. Советская,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Кольцовская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Партизанская., кадастровый номер 36:17:0000000:5758)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- 5664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Новохоперский, с Каменка-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Садовка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ул. Мира, ул. Октябрьская, ул. Садовая,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Онысюка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(Газораспределительные сети по улицам Мира, Октябрьская, Садовая,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Онысюка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с. Каменка-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Садовка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Новохоперского муниципального района Воронежской области, кадастровый номер 36:17:0000000:5843)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- 5483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Новохоперский,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Михайловский,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Луговая,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(Газораспределительные сети по улицам Луговая, ул. Центральная п. Михайловский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Новохоперского муниципального района Воронежской области, кадастровый номер 36:17:0000000:5900)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- 1433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Новохоперский муниципальный район, Новопокровское сельское поселение, </w:t>
            </w:r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Шевлягинский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Бороздиновский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(сети газораспределения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Шевлягинский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ул. Вишневая,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Бороздиновский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Новохоперского муниципального района Воронежской области, кадастровый номер 36:17:4000001:309)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- 2498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Новохоперский,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Калиново (Межпоселковый газопровод к п. Калиново.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Газораспределительные сети ул. Лесная п. Калиново городского поселения - город Новохоперск Новохоперского муниципального района Воронежской области, кадастровый номер 36:17:7102011:102)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- 3552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Ольховатский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Караяшниковское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х. Высокий (Сооружение -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х. Высокий,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Ольховатский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36:18:0000000:3678)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- 10412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Острогожский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Ольшанское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Верхний Ольшан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Газораспределительные системы по ул. Ольшанская,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ул. Гагарина, ул.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Песковатовская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Стрижанская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 селе Верхний Ольшан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Острогожского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36:19:0000000:1786)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- 8202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Павловский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Гаврильское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Царевка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(Сооружение (Газоснабжение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Царевка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Павловский район Воронежской области), кадастровый номер 36:20:0000000:523)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площадь - 2645 кв.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Павловский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Ерышевское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Ерышевка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(сооружение (газоснабжение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Ерышевка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Павловский муниципальный район, Воронежской области), кадастровый номер 36:20:0000000:638)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- 24643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Павловский,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Елизаветовка,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Гаврильские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Сады,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Преображенка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(Сооружение (Газоснабжение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Гаврильские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Сады и с. Преображенка Павловского района Воронежской области), кадастровый номер 36:20:0000000:713)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площадь - 6065,2 кв.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Павловский муниципальный район, Петровское 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Петровка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с. Петровка Павловского района Воронежской области,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36:20:0000000:754)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</w:t>
            </w:r>
            <w:r w:rsidR="00471BD1" w:rsidRPr="009248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  <w:r w:rsidR="00471BD1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Павловский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Гаврильское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Малая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Казинка (Сооружение (Газоснабжение с. Малая Казинка, Павловского района Воронежской области), кадастровый номер 36:20:0000000:772)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площадь - 2587 кв.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Павловский,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Казинка (Газификация с. Большая Казинка Павловского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среднего давления), кадастровый номер 36:20:0000000:3361)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- 8442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Павловский,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Петровка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села Петровка Павловского района Воронежской области (газопровод среднего давления), кадастровый номер 36:20:0000000:3392)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- 7649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Павловский,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Русская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Буйловка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Газификация с. Русская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Буйловка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Павловского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среднего давления), кадастровый номер 36:20:0000000:3394)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- 9082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Павловский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х. Переездной, х. Данило (Газораспределительные сети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х. Переездной, х. Данило Павловского муниципального района Воронежской области, кадастровый номер 36:20:0000000:3444)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-8749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Павловский,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Николаевка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Газификация с. Николаевка Павловского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среднего давления), кадастровый номер 36:20:0000000:3540)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- 1780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A02A78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</w:t>
            </w: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р-н </w:t>
            </w:r>
            <w:proofErr w:type="spellStart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Панинский</w:t>
            </w:r>
            <w:proofErr w:type="spellEnd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Перелешинское</w:t>
            </w:r>
            <w:proofErr w:type="spellEnd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с Петровское (Газоснабжение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Петровское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36:21:0000000:371)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- 6575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Октябрьское сельское поселение, п. Кировское (Газовые распределительные сети п. Кировский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36:21:0000000:427)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- 3591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Михайловское сельское поселение, п. Тимирязевский, </w:t>
            </w:r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Политотдельский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п. Мичуринский, п. Михайловский, </w:t>
            </w:r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п. Калининский (Газовые распределительные сети </w:t>
            </w:r>
            <w:proofErr w:type="gramEnd"/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п. Тимирязевский,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Политотдельский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п. Мичуринский,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п. Михайловский, п. Калининский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 Воронежской области, кадастровый номер 36:21:0000000:442)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- 15747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п. Первомайский (Газоснабжение п. Первомайский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36:21:0000000:492)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- 2153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471BD1" w:rsidRPr="00924808" w:rsidRDefault="00471BD1" w:rsidP="00471B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посёлок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Перелёшино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ерелёшино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ул.Мира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ул. Луговая, ул. Майская, ул. 70 лет Октября, ул. Гагарина, ул.</w:t>
            </w:r>
          </w:p>
          <w:p w:rsidR="002D694D" w:rsidRPr="00924808" w:rsidRDefault="00471BD1" w:rsidP="00471B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Куцыгина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36:21:0000000:509)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- 14466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Перелешинское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71BD1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471BD1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Перелешинский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рабочего поселка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Перелешинский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36:21:0000000:519)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- 12586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23CC6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723CC6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Панино (Газопровод высокого давления к ГРПМ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2 в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23CC6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723CC6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Панино Воронежской области, кадастровый номер 36:21:0000000:569)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- 592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Ивановское сельское поселение (Газовые распределительные сети с. Ивановка 1-я, с. Красные Холмы, п. Майский, </w:t>
            </w:r>
            <w:r w:rsidR="00723CC6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Верхняя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Катуховка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36:21:0000000:588)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- 50243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Красненское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Новоалександровка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(Сети газораспределения с. Новоалександровка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36:21:0000000:784)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- 9628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Красненское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 Красное (Сети газораспределения в с. Красное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36:21:0000000:786)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- 6953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Росташевское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Казиновка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 Георгиевка, п Алое Поле, п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Катуховские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Выселки 2-е (Газовые распределительные сети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Казиновка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с. Георгиевка, с. Алое Поле,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Катуховские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Выселки 2-е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36:21:0000000:3820)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- 27125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Дмитриевское 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Михайловка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2-я, с Никольское 1-е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(газоснабжение с. Михайловка 2-я и с. Никольское 1-е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36:21:0000000:3821)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- 18149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Росташевка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(Газовые распределительные сети по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Росташевка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36:21:0000000:3988)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- 4888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Перелешино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Мира (Газораспределительные сети по ул. Мира в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Перелешино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36:21:0000000:3990)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- 761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Мировка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(газовые распределительные сети с. Мировка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36:21:0000000:4011)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- 7750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Петропавловский район,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 Старая Криуша (Газоснабжение ул. Заливной в с. Старая Криуша Петропавловского района Воронежской области, кадастровый номер 36:22:0000000:390)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площадь - 1519 кв.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Петропавловский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Новотроицкое,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Фоменково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(Межпоселковый газопровод высокого (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0,6 МПа) давления с. Новотроицкое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Фоменково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Петропавловского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36:22:0000000:399)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- 6531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Петропавловский район,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 Старая Криуша - с. Новотроицкое (Межпоселковый подземный газопровод высокого давления Д. 159 мм с. Старая Криуша - с. Новотроицкое Петропавловского района Воронежской области, кадастровый номер 36:22:0000000:403)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- 4923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Петропавловский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Березняговское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Разводящие сети газопроводов по улицам села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Березняги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Петропавловского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36:22:0000000:2464)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- 34750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Петропавловский, Краснофлотское 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Краснофлотское,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х Огарево (Межпоселковый газопровод высокого давления от с. Краснофлотское до х. Огарево Петропавловского района Воронежской области.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Разводящие сети газопровода по улицам х. Огарево Петропавловского района Воронежской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области, кадастровый номер 36:22:0000000:2465)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- 12906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Петропавловский, х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Червоно-Чехурский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(газораспределительные сети, кадастровый номер 36:22:0000000:2497)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- 3631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Петропавловский, </w:t>
            </w:r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 Краснофлотское (Газопроводы высокого (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= 0,6 МПа) и среднего (Р = 0,3 МПа) давления с установкой ШРП в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Краснофлотское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Петропавловского района Воронежской области, кадастровый номер 36:22:0000000:2580)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- 5178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Петропавловский, с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Прогорелое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х Котовка (Межпоселковый газопровод к с. Прогорелое, </w:t>
            </w:r>
            <w:proofErr w:type="gramEnd"/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х. Котовка, газораспределительные сети по улицам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Прогорелое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х. Котовка Петропавловского муниципального района Воронежской области, кадастровый номер 36:22:0000000:2583)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- 9033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Петропавловский муниципальный район, х.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Гондарев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(Межпоселковый газопровод к </w:t>
            </w:r>
            <w:proofErr w:type="gramEnd"/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Гондарев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газораспределительные сети по улицам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Гондарев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Петропавловского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36:22:0000000:2602)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- 2454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Поворино (Газопровод высокого давления к ШРП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6, 8, 9, 10 в г. Поворино Воронежской области, кадастровый номер 36:23:0000000:3404)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- 3116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Подгоренский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Подгоренское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сл. Подгорное, </w:t>
            </w:r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х. Луговой, х. Щедрин (Расширение газораспределительной сети Подгоренского городского поселения ул. Заречье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сл. Подгорное, ул. Зеленая х. Луговой, х. Щедрин (Расширение опасного производственного объекта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Сеть газоснабжения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), кадастровый номер 36:24:0000000:298)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- 9111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Подгоренский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Гришевское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(Газоснабжение х.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Гришевка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х. Репьев, пос.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Кошарное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х.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Саприно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х. Варваровка,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х. Новоалександровка, х. Григорьевка, пос.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Терновое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Подгоренского муниципального района Воронежской области, кадастровый номер 36:24:0000000:327)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- 3636</w:t>
            </w:r>
            <w:r w:rsidR="00723CC6" w:rsidRPr="009248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Подгоренский район,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Подгоренский, улица Карьер (Газопровод высокого давления по ул. Карьер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23CC6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23CC6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="00723CC6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Подгоренский, кадастровый номер 36:24:0000000:332)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- 921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Подгоренский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Семейское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Семейка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с Семейка, Подгоренский муниципальный район Воронежской области, кадастровый номер 36:24:0000000:335)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- 6928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Подгоренский (Газопровод высокого давления от с. Белогорье до х. Витебск,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Саприно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с. Семейка, Подгоренский муниципальный район Воронежской области, кадастровый номер 36:24:0000000:338)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- 33285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Подгоренский район, х. Большая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Хвощеватка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 к ГСГО-2 (шкафной) х. Большая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Хвощеватка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Подгоренского района Воронежской области, кадастровый номер 36:24:0000000:344)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- 307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Подгоренский район, Витебское сельское поселение, х Витебск (Газоснабжение х Витебск, Подгоренского муниципального района Воронежской области, кадастровый номер 36:24:0000000:346)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- 289</w:t>
            </w:r>
            <w:r w:rsidR="00723CC6" w:rsidRPr="009248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Подгоренский район, пос. Опыт (Газопровод высокого давления п. Опыт, кадастровый номер 36:24:0000000:354)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- 1642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Подгоренский район, село Сергеевка (Газопровод высокого давления к ГРПМ в с. Сергеевка, кадастровый номер 36:24:0000000:363)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- 11116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Подгоренский район, от с. Суд-Николаевка до п. Опыт (Газопровод высокого давления от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Суд-Николаевка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до п. Опыт, кадастровый номер 36:24:0000000:370)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- 11393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Подгоренский, п. Опыт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Гончаровка (Газопровод высокого давления, п. Опыт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Гончаровка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Подгоренского района Воронежской области, кадастровый номер 36:24:0000000:415)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- 11475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Воробьевский муниципальный район,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Лещаное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среднего давления по селу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Лещаное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Воробьевского района Воронежской области, кадастровый номер 36:24:0000000:416)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- 5023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Подгоренский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Белогорьевское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Верхний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Карабут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Межпоселковый газопровод высокого давления от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Белогорье до с.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Верхний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Карабут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Подгоренского муниципального района Воронежской области.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с. Верхний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Карабут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Подгоренского муниципального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36:24:0000000:420)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- 16398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Подгоренский, </w:t>
            </w: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Сагуны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Даньковский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х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Красюковский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х Большая Дмитровка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Газопровод высокого давления от </w:t>
            </w: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Сагуны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</w:p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Даньковский</w:t>
            </w:r>
            <w:proofErr w:type="spellEnd"/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х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Красюковский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х Большая Дмитровка Подгоренского района, кадастровый номер 36:24:0000000:1991)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- 14289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723CC6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Подгоренский,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Сагуны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(Газораспределительные сети по </w:t>
            </w: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Садовая,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Кутырка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Цыгулевка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Сагуны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Подгоренского муниципального района Воронежской области, кадастровый номер 36:24:0000000:2050)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- 4185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Подгоренский, х.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Серпанки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х. Степановка (Газораспределительные сети х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Серпанки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х Степановка Подгоренского муниципального района Воронежской области, кадастровый номер 36:24:0000000:2051)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- 2912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Рамонский,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Нижняя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Верейка (Газоснабжение с. Нижняя Верейка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Рамонского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36:25:0000000:2571)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- 4395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Рамонский район,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Ломово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Ломово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Рамонского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36:25:0000000:3037)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="00723CC6" w:rsidRPr="009248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170</w:t>
            </w:r>
            <w:r w:rsidR="00723CC6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Рамонский муниципальный район,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с. Гвоздевка (Газоснабжение с. Гвоздевка, Рамонский муниципальный район Воронежской области, кадастровый номер 36:25:0000000:3065)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- 8140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Рамонский муниципальный район,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Нелжа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Нелжа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рамонского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36:25:0000000:3066)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- 2052</w:t>
            </w:r>
            <w:r w:rsidR="00723CC6" w:rsidRPr="009248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Рамонский,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Русская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Гвоздевка (Газоснабжение с. Русская Гвоздевка, Рамонский муниципальный район Воронежской области, кадастровый номер 36:25:0000000:3067)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- 2023</w:t>
            </w:r>
            <w:r w:rsidR="00723CC6" w:rsidRPr="009248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Рамонский муниципальный район,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Чистая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Поляна (Газопроводы по селу Чистая Поляна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Рамонского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 (расширение опасного производственного объекта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Системы газоснабжения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), кадастровый номер 36:25:0000000:3068)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- 8001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Рамонский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Карачунское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сельское поселение, с. Глушицы (Газоснабжение с. Глушицы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Рамонского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36:25:0000000:3100)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- 232</w:t>
            </w:r>
            <w:r w:rsidR="00723CC6" w:rsidRPr="009248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Рамонский,</w:t>
            </w:r>
          </w:p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с/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Новоживотинновское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Хвощеватка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Хвощеватка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Рамонский муниципальный район Воронежской области, кадастровый номер 36:25:0000000:3131)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- 1640</w:t>
            </w:r>
            <w:r w:rsidR="00723CC6" w:rsidRPr="009248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Рамонский,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Рамонь, юго-восточнее 120 квартала (примыкая) Воронежского лесхоза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Рамонского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лесничества (Газоснабжение поселка Рамонь (станция Рамонь)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Рамонского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36:25:0000000:3304)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- 123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Рамонский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Чистополянское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Трещевка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Трещевка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Рамонского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области.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(Расширение опасного производственного объекта.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Сеть газоснабжения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давления), кадастровый номер 36:25:0000000:3875)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- 9198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Рамонский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Сомовское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Большая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Трещевка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д. Малая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Трещевка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Сети газораспределения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Трещевка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д. Малая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Трещевка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Рамонского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36:25:0000000:3917)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- 20409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Рамонский, Ступинское сельское поселение, с Пчельники (Сети газораспределения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Пчельники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Рамонского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36:25:0000000:3928)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- 16014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Рамонский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Большеверейское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Верейка (Сети газораспределения по улицам Зелёная, Солнечная села Большая Верейка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Рамонского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36:25:0000000:9866)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- 5620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Рамонский,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Айдаровское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Староживотинное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(Газораспределительные сети по ул. Грибная, ул. Сиреневая, ул. Полевая,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Сиреневый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пер. Песчаный в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Староживотинное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Рамонского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Корректировка., кадастровый номер 36:25:0000000:10116)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- 2512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Россошанский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х.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Копанки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(Сооружение - Газоснабжение х.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Копанки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Россошанского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36:27:0000000:556)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- 3537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Россошанский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Старая Калитва (Сооружение - Газификация села Старая Калитва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Россошанского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 (II этап), кадастровый номер 36:27:0000000:592)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- 3730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1232A1" w:rsidP="001232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Россошанский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Новокалитвенское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Цапково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(Сеть газораспределения с. </w:t>
            </w:r>
            <w:proofErr w:type="spellStart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Цапково</w:t>
            </w:r>
            <w:proofErr w:type="spellEnd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Россошанского</w:t>
            </w:r>
            <w:proofErr w:type="spellEnd"/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36:27:0000000:927)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- 11762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Россошанский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 Нижний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Карабут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 к селу Н.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Карабут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Россошанского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36:27:0000000:5479)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- 13195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Семилукский, с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Латное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Куйбышева (Газификация ул. Куйбышева в с. Латное Семилукского района Воронежской области (газопровод высокого давления), кадастровый номер 36:28:0000000:819)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- 1324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30EC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Семилукский район,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с/пос.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Нижневедугское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пос.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Гослесопитомника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Гослесопитомник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Семилукского муниципального района Воронежской области, кадастровый номер 36:28:0000000:834)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площадь - 2225,5 кв.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1232A1" w:rsidRPr="00924808" w:rsidRDefault="002D694D" w:rsidP="001232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Семилукский, с Семилуки (</w:t>
            </w:r>
            <w:r w:rsidR="001232A1" w:rsidRPr="00924808">
              <w:rPr>
                <w:rFonts w:ascii="Times New Roman" w:hAnsi="Times New Roman" w:cs="Times New Roman"/>
                <w:sz w:val="26"/>
                <w:szCs w:val="26"/>
              </w:rPr>
              <w:t>Газоснабжение ул. Строителей, ул. Тенистая, ул. Светлая, ул. Каштановая, ул. Дубравная в с. Семилуки</w:t>
            </w:r>
            <w:proofErr w:type="gramEnd"/>
          </w:p>
          <w:p w:rsidR="002D694D" w:rsidRPr="00924808" w:rsidRDefault="001232A1" w:rsidP="001232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Семилукского муниципального района Воронежской области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36:28:0000000:1025)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- 3328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Семилукский район, колхоз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Лосево</w:t>
            </w:r>
            <w:proofErr w:type="spellEnd"/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232A1" w:rsidRPr="009248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азификация колхоза </w:t>
            </w:r>
            <w:r w:rsidR="001232A1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Лосев</w:t>
            </w:r>
            <w:r w:rsidR="001232A1" w:rsidRPr="0092480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="001232A1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Семилукского района Воронежской области (корректировка) (газопровод высокого давления), кадастровый номер 36:28:0000000:1026)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- 3924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Семилукский,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Казинка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д. Новая Покровка (газификация села Ново-Покровка (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Семидубравное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) Семилукского района Воронежской области (газопровод высокого давления), кадастровый номер 36:28:0000000:1395)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- 3616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Семилукский, с Гремячий Колодезь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Корректировка газопровода высокого давления до с. Гремячий Колодезь Семилукского района Воронежской области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тветвление к с. Гремячий Колодезь - 4065 м)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36:28:0000000:6358)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- 4009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Семилукский,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Старая Ведуга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Газоснабжение с. Старая Ведуга Семилукского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давления), кадастровый номер 36:28:0000000:6359)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- 8884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Семилукский, с</w:t>
            </w:r>
            <w:r w:rsidR="001232A1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Ендовище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1232A1" w:rsidRPr="00924808">
              <w:rPr>
                <w:rFonts w:ascii="Times New Roman" w:hAnsi="Times New Roman" w:cs="Times New Roman"/>
                <w:sz w:val="26"/>
                <w:szCs w:val="26"/>
              </w:rPr>
              <w:t>Газогснабжение</w:t>
            </w:r>
            <w:proofErr w:type="spellEnd"/>
            <w:r w:rsidR="001232A1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ул. Матросова в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Ендовище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Семилукского муниципального района Воронежской области (газопровод высокого и среднего давления), кадастровый номер 36:28:0000000:6407)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- 3078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Семилукский, д Ивановка, </w:t>
            </w:r>
          </w:p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Голосновка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(газораспределительные сети д. Ивановка,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Гудовка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Голосновка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Семилукского района Воронежской области, кадастровый номер 36:28:0000000:6464)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- 5804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Семилукский, с Серебрянка (Газопровод высокого и среднего давления до с. Серебрянка Семилукского района Воронежской области (корректировка), кадастровый номер 36:28:0000000:6527)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- 2808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р-н Семилукский, с Землянск (Газопровод среднего давления от ШРП </w:t>
            </w:r>
            <w:r w:rsidR="001232A1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4 до ШРП </w:t>
            </w:r>
            <w:r w:rsidR="001232A1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 Землянск Семилукского района Воронежской области, кадастровый номер 36:28:0000000:6530)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- 1824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Семилукский,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Девица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Газоснабжение ул. Титовка с. Девица Семилукского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давления) кадастровый номер 36:28:0000000:6544)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- 628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Семилукский район,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Голосновка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 до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Голосновка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Семилукского района Воронежской области, кадастровый номер 36:28:0000000:6667)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- 6496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Семилукский,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Орлов Лог,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Меловая (</w:t>
            </w:r>
            <w:r w:rsidR="001232A1" w:rsidRPr="00924808">
              <w:rPr>
                <w:rFonts w:ascii="Times New Roman" w:hAnsi="Times New Roman" w:cs="Times New Roman"/>
                <w:sz w:val="26"/>
                <w:szCs w:val="26"/>
              </w:rPr>
              <w:t>Газификация ул. Меловая, п. Орлов Лог Семилукского района Воронежской области (корректировка)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36:28:0500007:21)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- 296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7E71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Таловский,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Шанинское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Участок </w:t>
            </w:r>
            <w:r w:rsidR="007E71F6"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7E71F6" w:rsidRPr="009248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(Газовые распределительные сети п. Участок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 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(Расширение опасного производственного объекта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Сеть газоснабжения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и среднего давления), кадастровый номер 36:29:0000000:359)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- 1639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Таловский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Нижнекаменское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п. Нижняя Каменка (Газопровод высокого давления для поселка Нижняя Каменка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36:29:0000000:363)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- 124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A02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Таловский муниципальный район, Каменно-Степное сельское поселение, п. Высокий (</w:t>
            </w:r>
            <w:r w:rsidR="001232A1" w:rsidRPr="009248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среднего давления в п. Высокий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36:29:0000000:366)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- 1684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Таловский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Синявское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Синявка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газопровод высокого давления в </w:t>
            </w:r>
            <w:proofErr w:type="spellStart"/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инявка</w:t>
            </w:r>
            <w:proofErr w:type="spellEnd"/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="00A02A7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36:29:0000000:369)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- 8959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Таловский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Шанинское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Участок </w:t>
            </w:r>
            <w:r w:rsidR="001232A1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4 (Газопровод высокого давления к поселку Участок </w:t>
            </w:r>
            <w:r w:rsidR="001232A1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4 1-я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Шанинская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администрация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района, кадастровый номер 36:29:0000000:370)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- 15026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Таловский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Анохинское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Анохинка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пос. Ленинградский (Газораспределительные сети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Анохинка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пос. Ленинградский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Анохинского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36:29:0000000:1314)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- 9363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Таловский,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Добринское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Козловский, п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Новоградский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п Центральный (газораспределительных сетей п. Козловский,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Новоградский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п. Центральный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Добринского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36:29:0000000:1355)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- 13685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Таловский муниципальный район, Еланское сельское поселение, пос.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Солонцовка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(Газораспределительные сети пос.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Солонцовка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Еланского сельского поселения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36:29:0000000:5647)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- 7489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Таловский, п. Вознесеновка, </w:t>
            </w:r>
          </w:p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п. Покровский,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Новоникольский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п. Первомайский, </w:t>
            </w:r>
          </w:p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Шишлянников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п. Воскресенский (Газораспределительные сети п. Вознесеновка, п. Покровский,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Новоникольский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п. Первомайский,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Шишлянников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п. Воскресенский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36:29:0000000:5810)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- 12565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Таловский,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Абрамовка (Газоснабжение ул. Чкалова, ул. Октябрьская,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ул. Котовского, ул. Железнодорожная, ул.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Маслозаводская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 п. Абрамовка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36:29:0000000:5903)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- 6610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Таловский, с Новая Чигла (Межпоселковый газопровод высокого давления к с. Новая Чигла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36:29:0000000:6064)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- 13499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Таловский,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Нижнекаменское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п. Веревкин 2-й (Газопровод высокого давления для поселка Веревкин 2-й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36:29:6400003:36)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- 225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BC7F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</w:t>
            </w: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р-н Терновский, с Терновка (Газопровод высокого давления в с. Терновка Терновского района Воронежской области., кадастровый номер 36:30:0000000:251)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- 7749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BC7F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</w:t>
            </w: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р-н Терновский, с Поповка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Газоснабжение с. Поповка Терновского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36:30:0000000:252)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- 663 м</w:t>
            </w:r>
          </w:p>
        </w:tc>
      </w:tr>
      <w:tr w:rsidR="002D694D" w:rsidRPr="00D55080" w:rsidTr="00DC7C7B">
        <w:trPr>
          <w:trHeight w:val="1507"/>
        </w:trPr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Терновский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Терновское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Бабино (Сети газораспределения д. Бабино Терновского муниципального района Воронежской области, кадастровый номер 36:30:0000000:279)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- 3143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Терновский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Народненское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Народное (Газоснабжение с. Народное Терновского района Воронежской области, кадастровый номер 36:30:0000000:478)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- 1824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Терновский,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Новокирсановка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Ржавец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(Сети газораспределения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Новокирсановка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Ржавец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Терновского муниципального района Воронежской области, кадастровый номер 36:30:0000000:772)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- 20723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BC7F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Терновский, Костино-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Отдельское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Заречье (Межпоселковый газопровод от с. Костино-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Отделец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до п. Заречье.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Газораспределительные сети п. Заречье Костино-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Отдельского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Терновского муниципального района </w:t>
            </w:r>
            <w:r w:rsidR="00BC7F90" w:rsidRPr="0092480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оронежской области, кадастровый номер 36:30:0000000:784)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- 11615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BC7F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</w:t>
            </w: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Терновский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Есиповское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Есипово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д. Орловка (Межпоселковый газопровод от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Есипово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до д. Орловка.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Газораспределительные сети д. Орловка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Есиповского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Терновского муниципального района Воронежской области, кадастровый номер 36:30:0000000:921)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- 3745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Терновский,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Братки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(Сети газопровода среднего давления в с. Братки Терновского района Воронежской области, кадастровый номер 36:30:0000000:928)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- 7252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</w:p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р-н Терновский, Терновский муниципальный район (Межпоселковый газопровод от с. Тамбовка до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Семигоровка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Газораспределительные сети д.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Семигоровка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Тамбовского сельского поселения Терновского муниципального района Воронежской области, кадастровый номер 36:30:0000000:929)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- 5170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обл. Воронежская, р-н Терновский, с. Александровка (Газоснабжение с. Александровка Терновского района Воронежской области, кадастровый номер 36:30:0200001:60)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- 3093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Хохольский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Староникольское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Староникольское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(Сооружение Газоснабжение ООО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Ленинская Нива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Староникольское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Хохольского района Воронежской области, кадастровый номер 36:31:0000000:1050)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- 2669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Хохольский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Гремяченское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Дмитриевка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(Газификация с. Дмитриевка Хохольского района Воронежской области, кадастровый номер 36:31:0000000:1102)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- 11545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Дмитриевка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с. Дмитриевка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Панинского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36:31:0000000:1112)</w:t>
            </w:r>
          </w:p>
        </w:tc>
        <w:tc>
          <w:tcPr>
            <w:tcW w:w="1842" w:type="dxa"/>
            <w:vAlign w:val="center"/>
          </w:tcPr>
          <w:p w:rsidR="002D694D" w:rsidRPr="00924808" w:rsidRDefault="00BC7F90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площадь – 8938,</w:t>
            </w:r>
            <w:r w:rsidR="002D694D" w:rsidRPr="00924808">
              <w:rPr>
                <w:rFonts w:ascii="Times New Roman" w:hAnsi="Times New Roman" w:cs="Times New Roman"/>
                <w:sz w:val="26"/>
                <w:szCs w:val="26"/>
              </w:rPr>
              <w:t>5 кв.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РФ, Воронежская область, Хохольский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Костенское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Костенки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(Сети газораспределения по ул. Ленина, ул. К. Маркса,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Подгорная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Костенки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Хохольского муниципального района Воронежской области, кадастровый номер 36:31:0000000:1490)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- 7052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Хохольский,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Рудкинское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 Ивановка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Сети газораспределения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Ивановка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Рудкинское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Хохольского муниципального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36:31:0000000:2041)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- 17710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Хохольский,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Хохольский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26078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726078" w:rsidRPr="00924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Хохольский улица Менделеева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давления), кадастровый номер 36:31:0000000:2083)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- 1148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Хохольский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Кочетовское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х.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Парничный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(Газораспределительные сети в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Парничный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Хохольского муниципального района Воронежской области, кадастровый номер 36:31:0000000:2195)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- 8256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Хохольский, с</w:t>
            </w:r>
            <w:r w:rsidR="00726078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Староникольское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колхоза 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Большевик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Староникольское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Хохольского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среднего давления), кадастровый номер 36:31:0000000:2266)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- 1142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Хохольский,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Костенки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 1,2 МПа в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Костенки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Хохольского района Воронежской области, кадастровый номер 36:31:000000:2388)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- 298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Хохольский, с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Архангельское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Газификация с. Архангельское Хохольского района Воронежской области (II этап)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среднего давления), кадастровый номер 36:31:0000000:2390)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- 8186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BC7F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Хохольский, с Устье (Газоснабжение с. Устье Хохольского района Воронежской области, кадастровый номер 36:31:0000000:2425)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- 1772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Хохольский муниципальный район, Борщевское сельское поселение, х.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Пашенково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х.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Пашенково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Хохольского района Воронежской области, кадастровый номер 36:31:0600001:84)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- 5468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Хохольский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Староникольское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Староникольское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ул. Сельская (Газоснабжение ул. Сельская от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ж.д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928FE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50 до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ж.д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928FE" w:rsidRPr="0092480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68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Староникольское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Хохольского района Воронежской области, кадастровый номер 36:31:3100001:91)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- 22</w:t>
            </w:r>
            <w:r w:rsidR="00726078" w:rsidRPr="0092480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Хохольский, с Никольское-на-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Еманче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Газопровод высокого давления P &lt;= 1.2 МПа в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Никольское-на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Еманче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Хохольского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36:31:3900002:149)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- 2371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Эртильский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Ячейское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Ячейка (Сети газораспределения с. Ячейка Эртильского муниципального района Воронежской области (Расширение опасного производственного объекта.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Сеть газораспределения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), кадастровый номер 36:32:0000000:542)</w:t>
            </w:r>
            <w:proofErr w:type="gramEnd"/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- 14408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Эртильский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B928FE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Малые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Ясырки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(Газопровод, кадастровый номер 36:32:0000000:841)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- 6449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Эртильский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Перво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-Эртиль, </w:t>
            </w:r>
          </w:p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п. Введенка, п. Дмитриевка, п. Дзержинский, </w:t>
            </w:r>
          </w:p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п. Вознесеновка (с</w:t>
            </w:r>
            <w:r w:rsidR="00BC7F90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ооружение (Уличные газопроводы) </w:t>
            </w:r>
            <w:proofErr w:type="gramStart"/>
            <w:r w:rsidR="00BC7F90" w:rsidRPr="0092480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Эртильский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Перво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-Эртиль, п. Введенка, п. Дмитриевка, п. Дзержинский,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п. Вознесеновка, кадастровый номер 36:32:0000000:880)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- 33462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Эртильский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Первомайское сельское поселение, </w:t>
            </w:r>
          </w:p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Комсомольское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пос. Сергеевка, пос. Октябрьский, </w:t>
            </w:r>
          </w:p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пос. Михайлов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Газораспределительные сети </w:t>
            </w:r>
            <w:proofErr w:type="gramEnd"/>
          </w:p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Комсомольское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пос. Сергеевка, пос. Октябрьский,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пос. Михайлов Первомайского сельского поселения Эртильского муниципального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36:32:0000000:1465)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-17284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BC7F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Эртильский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Эртильское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Никольский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Сети газораспределения п. Никольский Эртильского муниципального района Воронежской области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36:32:0000000:1620)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- 3231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Эртильский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Шукавка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Шукавка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Морозовского сельского поселения Эртильского муниципального района Воронежской области, кадастровый номер 36:32:2900001:13)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- 7207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г. Воронеж (Газоснабжение </w:t>
            </w:r>
            <w:proofErr w:type="gramEnd"/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Подпольное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Советского района г. Воронежа, кадастровый номер 36:34:0000000:2412)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-4626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г. Воронеж, Воронежская область, городской округ - город Воронеж Центральный район, </w:t>
            </w:r>
          </w:p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пос. Правобережное лесничество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</w:t>
            </w:r>
            <w:proofErr w:type="gramEnd"/>
          </w:p>
          <w:p w:rsidR="00D152FA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пос. Правобережного лесничества Центрального района </w:t>
            </w:r>
          </w:p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г. Воронежа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36:34:0000000:2443)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- 1052 м</w:t>
            </w:r>
          </w:p>
        </w:tc>
      </w:tr>
      <w:tr w:rsidR="002D694D" w:rsidRPr="00D55080" w:rsidTr="00DC7C7B">
        <w:tc>
          <w:tcPr>
            <w:tcW w:w="544" w:type="dxa"/>
            <w:vAlign w:val="center"/>
          </w:tcPr>
          <w:p w:rsidR="002D694D" w:rsidRPr="00D55080" w:rsidRDefault="002D694D" w:rsidP="00D55080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2D694D" w:rsidRPr="00924808" w:rsidRDefault="002D694D" w:rsidP="00D55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г</w:t>
            </w:r>
            <w:r w:rsidR="00B928FE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Семилукские Выселки (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Газопровод среднего давления в пос. Семилукские Выселки в г. Воронеж</w:t>
            </w:r>
            <w:r w:rsidR="00230ECA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36:34:0000000:43457)</w:t>
            </w:r>
          </w:p>
        </w:tc>
        <w:tc>
          <w:tcPr>
            <w:tcW w:w="1842" w:type="dxa"/>
            <w:vAlign w:val="center"/>
          </w:tcPr>
          <w:p w:rsidR="002D694D" w:rsidRPr="00924808" w:rsidRDefault="002D694D" w:rsidP="00D550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- 1295 м</w:t>
            </w:r>
          </w:p>
        </w:tc>
      </w:tr>
      <w:tr w:rsidR="00A03529" w:rsidRPr="00D55080" w:rsidTr="00DC7C7B">
        <w:trPr>
          <w:trHeight w:val="1513"/>
        </w:trPr>
        <w:tc>
          <w:tcPr>
            <w:tcW w:w="544" w:type="dxa"/>
            <w:vAlign w:val="center"/>
          </w:tcPr>
          <w:p w:rsidR="00A03529" w:rsidRPr="00D55080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Аннинский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Мосоловское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еланное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ул. Заречной и Коммунистической </w:t>
            </w:r>
          </w:p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Желанное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Аннинского района Воронежской области (газопровод высокого давления), кадастровый номер 36:01:0000000:676)</w:t>
            </w:r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- 776 м</w:t>
            </w:r>
          </w:p>
        </w:tc>
      </w:tr>
      <w:tr w:rsidR="00A03529" w:rsidRPr="00D55080" w:rsidTr="00DC7C7B">
        <w:tc>
          <w:tcPr>
            <w:tcW w:w="544" w:type="dxa"/>
            <w:vAlign w:val="center"/>
          </w:tcPr>
          <w:p w:rsidR="00A03529" w:rsidRPr="00D55080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9C7C0B" w:rsidRPr="00924808" w:rsidRDefault="00A03529" w:rsidP="009C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Аннинский муниципальный район, Архангельское сельское поселение,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рхангельское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C7C0B" w:rsidRPr="00924808">
              <w:rPr>
                <w:rFonts w:ascii="Times New Roman" w:hAnsi="Times New Roman" w:cs="Times New Roman"/>
                <w:sz w:val="26"/>
                <w:szCs w:val="26"/>
              </w:rPr>
              <w:t>Расширение опасного производственного объекта системы газоснабжения. Газопровод высокого давления</w:t>
            </w:r>
          </w:p>
          <w:p w:rsidR="00A03529" w:rsidRPr="00924808" w:rsidRDefault="009C7C0B" w:rsidP="009C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(Р-0,6 МПа) к ШРП №3,4,5,6,7,8 Воронежская область, Аннинский район, с. Архангельское</w:t>
            </w:r>
            <w:r w:rsidR="00A03529"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36:01:0000000:842)</w:t>
            </w:r>
            <w:proofErr w:type="gramEnd"/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- 3444 м</w:t>
            </w:r>
          </w:p>
        </w:tc>
      </w:tr>
      <w:tr w:rsidR="00A03529" w:rsidRPr="00D55080" w:rsidTr="00DC7C7B">
        <w:tc>
          <w:tcPr>
            <w:tcW w:w="544" w:type="dxa"/>
            <w:vAlign w:val="center"/>
          </w:tcPr>
          <w:p w:rsidR="00A03529" w:rsidRPr="00D55080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 (Сооружение (Межпоселковый газопровод высокого давления от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огучар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с.Шуриновка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ГРПМ II), кадастровый номер 36:03:0000000:810)</w:t>
            </w:r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- 24360 м</w:t>
            </w:r>
          </w:p>
        </w:tc>
      </w:tr>
      <w:tr w:rsidR="00A03529" w:rsidRPr="00D55080" w:rsidTr="00DC7C7B">
        <w:tc>
          <w:tcPr>
            <w:tcW w:w="544" w:type="dxa"/>
            <w:vAlign w:val="center"/>
          </w:tcPr>
          <w:p w:rsidR="00A03529" w:rsidRPr="00D55080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 (Сооружение (Газопровод высокого давления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ьяченково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с.Белая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Горка 1-я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 от ПК 44+59 к ПК 111+34), кадастровый номер 36:03:0000000:813)</w:t>
            </w:r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6679 м</w:t>
            </w:r>
          </w:p>
        </w:tc>
      </w:tr>
      <w:tr w:rsidR="00A03529" w:rsidRPr="001F3891" w:rsidTr="00DC7C7B"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ухой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Донец (Сооружение (Газопроводы среднего давления к ШРП №1,1А,4,5 в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с.Сухой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Донец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области), кадастровый номер 36:03:0000000:875)</w:t>
            </w:r>
          </w:p>
        </w:tc>
        <w:tc>
          <w:tcPr>
            <w:tcW w:w="1842" w:type="dxa"/>
            <w:vAlign w:val="center"/>
          </w:tcPr>
          <w:p w:rsidR="00A03529" w:rsidRPr="00924808" w:rsidRDefault="00273BCB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A03529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03529"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03529" w:rsidRPr="00924808">
              <w:rPr>
                <w:rFonts w:ascii="Times New Roman" w:hAnsi="Times New Roman" w:cs="Times New Roman"/>
                <w:sz w:val="26"/>
                <w:szCs w:val="26"/>
              </w:rPr>
              <w:t>2237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кв.</w:t>
            </w:r>
            <w:r w:rsidR="00A03529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A03529" w:rsidRPr="001F3891" w:rsidTr="00DC7C7B"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ухой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Донец (Сооружение (Газопровод высокого давления Р&lt;1,2 МПа с установкой ШРП №2 и ШРП №3 по ул.8-е Марта и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ул.Садовая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с.Сухой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Донец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Богучарского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области), кадастровый номер 36:03:0000000:876)</w:t>
            </w:r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- 74 м</w:t>
            </w:r>
          </w:p>
        </w:tc>
      </w:tr>
      <w:tr w:rsidR="00A03529" w:rsidRPr="001F3891" w:rsidTr="00DC7C7B"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Борисоглебский, п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Водострой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73BCB"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ооружение производственного назначения (</w:t>
            </w:r>
            <w:r w:rsidR="00273BCB" w:rsidRPr="009248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Межпоселковый газопровод высокого давления P&lt;0,6 МПа для газоснабжения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орисоглебск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-пос. </w:t>
            </w:r>
            <w:proofErr w:type="spellStart"/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Водострой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области)</w:t>
            </w:r>
            <w:r w:rsidR="00273BCB" w:rsidRPr="009248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36:04:0103073:55)</w:t>
            </w:r>
            <w:proofErr w:type="gramEnd"/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4695 м</w:t>
            </w:r>
          </w:p>
        </w:tc>
      </w:tr>
      <w:tr w:rsidR="00A03529" w:rsidRPr="001F3891" w:rsidTr="00DC7C7B"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Борисоглебский городской округ, </w:t>
            </w:r>
          </w:p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 Петровское (Сооружение («Газопровод высокого давления «Борисоглебск-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Чигорак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» до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етровское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Борисоглебского района Воронежской области»), кадастровый номер 36:04:0800003:59)</w:t>
            </w:r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15160 м</w:t>
            </w:r>
          </w:p>
        </w:tc>
      </w:tr>
      <w:tr w:rsidR="00A03529" w:rsidRPr="001F3891" w:rsidTr="00DC7C7B"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Сериково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(«Газопровод высокого давления к </w:t>
            </w:r>
            <w:proofErr w:type="gramEnd"/>
          </w:p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Сериково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области», кадастровый номер 36:05:0000000:442)</w:t>
            </w:r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11354 м</w:t>
            </w:r>
          </w:p>
        </w:tc>
      </w:tr>
      <w:tr w:rsidR="00A03529" w:rsidRPr="001F3891" w:rsidTr="00DC7C7B"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Пузевское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Пузево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ернавка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д. Чернавка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Пузевского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и ул. Набережная, в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Пузево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 (газопровод среднего давления), кадастровый номер 36:05:0000000:500)</w:t>
            </w:r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1869 м</w:t>
            </w:r>
          </w:p>
        </w:tc>
      </w:tr>
      <w:tr w:rsidR="00A03529" w:rsidRPr="001F3891" w:rsidTr="00DC7C7B"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Чулокское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село Ударник (Сооружение (газоснабжение села Ударник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области.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Газовые сети высокого давления к ГГРП и ШРП №1, №3-№5), кадастровый номер 36:05:0000000:535)</w:t>
            </w:r>
            <w:proofErr w:type="gramEnd"/>
          </w:p>
        </w:tc>
        <w:tc>
          <w:tcPr>
            <w:tcW w:w="1842" w:type="dxa"/>
            <w:vAlign w:val="center"/>
          </w:tcPr>
          <w:p w:rsidR="00A03529" w:rsidRPr="00924808" w:rsidRDefault="00273BCB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A03529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03529"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03529" w:rsidRPr="00924808"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кв.</w:t>
            </w:r>
            <w:r w:rsidR="00A03529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A03529" w:rsidRPr="001F3891" w:rsidTr="00DC7C7B"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Гвазденское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вазда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ул.Комарова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с.Гвазда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</w:t>
            </w:r>
            <w:r w:rsidR="00B306D1" w:rsidRPr="0092480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области.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Газовые сети высокого давления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Рв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/д&lt; или = 0,6 МПа до ШРП №21, кадастровый номер 36:05:0100035:78)</w:t>
            </w:r>
            <w:proofErr w:type="gramEnd"/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606 м</w:t>
            </w:r>
          </w:p>
        </w:tc>
      </w:tr>
      <w:tr w:rsidR="00A03529" w:rsidRPr="001F3891" w:rsidTr="00DC7C7B"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9C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Клеповка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306D1" w:rsidRPr="00924808">
              <w:rPr>
                <w:rFonts w:ascii="Times New Roman" w:hAnsi="Times New Roman" w:cs="Times New Roman"/>
                <w:sz w:val="26"/>
                <w:szCs w:val="26"/>
              </w:rPr>
              <w:t>Сооружение-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расширение опасного производственного объекта</w:t>
            </w:r>
            <w:r w:rsidR="009C7C0B" w:rsidRPr="009248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7C0B" w:rsidRPr="009248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леповка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 1 очередь строительства (газопровод высокого давления), кадастровый номер 36:05:2500025:62)</w:t>
            </w:r>
          </w:p>
        </w:tc>
        <w:tc>
          <w:tcPr>
            <w:tcW w:w="1842" w:type="dxa"/>
            <w:vAlign w:val="center"/>
          </w:tcPr>
          <w:p w:rsidR="00A03529" w:rsidRPr="00924808" w:rsidRDefault="00273BCB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глубина</w:t>
            </w:r>
            <w:r w:rsidR="00A03529"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A03529"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03529" w:rsidRPr="00924808">
              <w:rPr>
                <w:rFonts w:ascii="Times New Roman" w:hAnsi="Times New Roman" w:cs="Times New Roman"/>
                <w:sz w:val="26"/>
                <w:szCs w:val="26"/>
              </w:rPr>
              <w:t>5367 м</w:t>
            </w:r>
          </w:p>
        </w:tc>
      </w:tr>
      <w:tr w:rsidR="00A03529" w:rsidRPr="001F3891" w:rsidTr="00DC7C7B"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Пузево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(сооружение – «Газопровод высокого и среднего давления ул.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Чибисовка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Пузево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 (корректировка)», кадастровый номер 36:05:3100001:120)</w:t>
            </w:r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1862 м</w:t>
            </w:r>
          </w:p>
        </w:tc>
      </w:tr>
      <w:tr w:rsidR="00A03529" w:rsidRPr="001F3891" w:rsidTr="00DC7C7B"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Пузево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(сооружение – «Газоснабжение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Пузево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области» (газопровод среднего давления), кадастровый номер 36:05:3100015:116)</w:t>
            </w:r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1913 м</w:t>
            </w:r>
          </w:p>
        </w:tc>
      </w:tr>
      <w:tr w:rsidR="00A03529" w:rsidRPr="001F3891" w:rsidTr="00DC7C7B"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Пузево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ернавка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(сооружение – «Газопровод среднего давления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с.Пузево-д.Чернавка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области», кадастровый номер 36:05:3300003:78)</w:t>
            </w:r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8705 м</w:t>
            </w:r>
          </w:p>
        </w:tc>
      </w:tr>
      <w:tr w:rsidR="00A03529" w:rsidRPr="001F3891" w:rsidTr="00DC7C7B"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Калачеевский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Юнаково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Медвежье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(Межпоселковый газопровод высокого давления от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Юнаково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до с. Медвежье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36:10:0000000:651)</w:t>
            </w:r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9903 м</w:t>
            </w:r>
          </w:p>
        </w:tc>
      </w:tr>
      <w:tr w:rsidR="00A03529" w:rsidRPr="001F3891" w:rsidTr="00DC7C7B"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Калачеевский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от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Лесково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до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Н.Меловатка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Ясеновка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Хвощеватое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Четвериково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(Межпоселковый газопровод высокого давления от АГРС </w:t>
            </w:r>
            <w:proofErr w:type="gramEnd"/>
          </w:p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Лесково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до ГРПШ с. Н.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Меловатка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Ясеновка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Хвощеватое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Четвериково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36:10:0000000:728)</w:t>
            </w:r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32712 м</w:t>
            </w:r>
          </w:p>
        </w:tc>
      </w:tr>
      <w:tr w:rsidR="00A03529" w:rsidRPr="001F3891" w:rsidTr="00DC7C7B"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Калачеевский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от с Семеновка до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Юнаково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(межпоселковый газопровод высокого давления от с. Семеновка до 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Юнаково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36:10:3400004:128)</w:t>
            </w:r>
            <w:proofErr w:type="gramEnd"/>
          </w:p>
        </w:tc>
        <w:tc>
          <w:tcPr>
            <w:tcW w:w="1842" w:type="dxa"/>
            <w:vAlign w:val="center"/>
          </w:tcPr>
          <w:p w:rsidR="00A03529" w:rsidRPr="00924808" w:rsidRDefault="00A03529" w:rsidP="009C7C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="009C7C0B" w:rsidRPr="009248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5963</w:t>
            </w:r>
            <w:r w:rsidR="009C7C0B" w:rsidRPr="009248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1 кв. м</w:t>
            </w:r>
          </w:p>
        </w:tc>
      </w:tr>
      <w:tr w:rsidR="00A03529" w:rsidRPr="001F3891" w:rsidTr="00DC7C7B"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с Нижнее Турово (Газопровод высокого давления до ГРП с. Н. Турово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района, кадастровый номер 36:15:0000000:442)</w:t>
            </w:r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3549 м</w:t>
            </w:r>
          </w:p>
        </w:tc>
      </w:tr>
      <w:tr w:rsidR="00A03529" w:rsidRPr="001F3891" w:rsidTr="00DC7C7B"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ндреевка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,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Курбатово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и среднего давления до с. Андреевка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Нижнедевицкого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36:15:0000000:605)</w:t>
            </w:r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10499 м</w:t>
            </w:r>
          </w:p>
        </w:tc>
      </w:tr>
      <w:tr w:rsidR="00A03529" w:rsidRPr="001F3891" w:rsidTr="00DC7C7B"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9C7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Новохоперский район, п.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Половцево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, (</w:t>
            </w:r>
            <w:r w:rsidR="009C7C0B" w:rsidRPr="009248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пос.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Половцево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Новохоперского района Воронежской области (высокое давление), кадастровый номер 36:17:0000000:572)</w:t>
            </w:r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1994 м</w:t>
            </w:r>
          </w:p>
        </w:tc>
      </w:tr>
      <w:tr w:rsidR="00A03529" w:rsidRPr="001F3891" w:rsidTr="00DC7C7B">
        <w:trPr>
          <w:trHeight w:val="1374"/>
        </w:trPr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Новохоперский, 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Половцево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пос.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Половцево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Новохоперского района Воронежской области (газопровод среднего давления), кадастровый номер 36:17:0000000:610)</w:t>
            </w:r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892 м</w:t>
            </w:r>
          </w:p>
        </w:tc>
      </w:tr>
      <w:tr w:rsidR="00A03529" w:rsidRPr="001F3891" w:rsidTr="00DC7C7B">
        <w:trPr>
          <w:trHeight w:val="1228"/>
        </w:trPr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Новохоперский район, от К-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Садовка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до пос. Централь (Корректировка газопровода высокого давления АГРС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-Садовка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- Централь Новохоперского района Воронежской области, кадастровый номер 36:17:0000000:727)</w:t>
            </w:r>
          </w:p>
        </w:tc>
        <w:tc>
          <w:tcPr>
            <w:tcW w:w="1842" w:type="dxa"/>
            <w:vAlign w:val="center"/>
          </w:tcPr>
          <w:p w:rsidR="00A03529" w:rsidRPr="00924808" w:rsidRDefault="00A03529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26446 м</w:t>
            </w:r>
          </w:p>
        </w:tc>
      </w:tr>
      <w:tr w:rsidR="00A03529" w:rsidRPr="001F3891" w:rsidTr="00DC7C7B">
        <w:tc>
          <w:tcPr>
            <w:tcW w:w="544" w:type="dxa"/>
            <w:vAlign w:val="center"/>
          </w:tcPr>
          <w:p w:rsidR="00A03529" w:rsidRPr="00C74824" w:rsidRDefault="00A03529" w:rsidP="00A03529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A03529" w:rsidRPr="00924808" w:rsidRDefault="00A03529" w:rsidP="00A0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Новохоперский район,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ентраль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пос. Централь Новохоперского района Воронежской области (газопровод среднего давления), кадастровый номер 36:17:6400001:690)</w:t>
            </w:r>
          </w:p>
        </w:tc>
        <w:tc>
          <w:tcPr>
            <w:tcW w:w="1842" w:type="dxa"/>
            <w:vAlign w:val="center"/>
          </w:tcPr>
          <w:p w:rsidR="00A03529" w:rsidRPr="00924808" w:rsidRDefault="00273BCB" w:rsidP="00A035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="00A03529" w:rsidRPr="00924808">
              <w:rPr>
                <w:rFonts w:ascii="Times New Roman" w:hAnsi="Times New Roman" w:cs="Times New Roman"/>
                <w:sz w:val="26"/>
                <w:szCs w:val="26"/>
              </w:rPr>
              <w:t>- 1297 м</w:t>
            </w:r>
          </w:p>
        </w:tc>
      </w:tr>
      <w:tr w:rsidR="006842E7" w:rsidRPr="001F3891" w:rsidTr="00DC7C7B">
        <w:tc>
          <w:tcPr>
            <w:tcW w:w="544" w:type="dxa"/>
            <w:vAlign w:val="center"/>
          </w:tcPr>
          <w:p w:rsidR="006842E7" w:rsidRPr="00C74824" w:rsidRDefault="006842E7" w:rsidP="006842E7">
            <w:pPr>
              <w:pStyle w:val="ConsPlusNormal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vAlign w:val="center"/>
          </w:tcPr>
          <w:p w:rsidR="006842E7" w:rsidRPr="00924808" w:rsidRDefault="006842E7" w:rsidP="0068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Бутурлиновский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с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Великоархангельское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(сооружение – «Газоснабжение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села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Великоархангельское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Бутурлиновского</w:t>
            </w:r>
            <w:proofErr w:type="spellEnd"/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</w:t>
            </w:r>
            <w:r w:rsidRPr="00924808">
              <w:rPr>
                <w:rFonts w:ascii="Cambria Math" w:hAnsi="Cambria Math" w:cs="Cambria Math"/>
                <w:sz w:val="26"/>
                <w:szCs w:val="26"/>
              </w:rPr>
              <w:t>»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давления), кадастровый номер 36:05:4303009:102)</w:t>
            </w:r>
          </w:p>
        </w:tc>
        <w:tc>
          <w:tcPr>
            <w:tcW w:w="1842" w:type="dxa"/>
            <w:vAlign w:val="center"/>
          </w:tcPr>
          <w:p w:rsidR="006842E7" w:rsidRPr="00924808" w:rsidRDefault="006842E7" w:rsidP="006842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</w:t>
            </w:r>
            <w:r w:rsidRPr="009248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24808">
              <w:rPr>
                <w:rFonts w:ascii="Times New Roman" w:hAnsi="Times New Roman" w:cs="Times New Roman"/>
                <w:sz w:val="26"/>
                <w:szCs w:val="26"/>
              </w:rPr>
              <w:t>3039 м</w:t>
            </w:r>
          </w:p>
        </w:tc>
      </w:tr>
      <w:tr w:rsidR="006842E7" w:rsidRPr="00D55080" w:rsidTr="00DC7C7B">
        <w:tc>
          <w:tcPr>
            <w:tcW w:w="7655" w:type="dxa"/>
            <w:gridSpan w:val="2"/>
            <w:vAlign w:val="center"/>
          </w:tcPr>
          <w:p w:rsidR="006842E7" w:rsidRPr="00D55080" w:rsidRDefault="006842E7" w:rsidP="006842E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842" w:type="dxa"/>
            <w:vAlign w:val="center"/>
          </w:tcPr>
          <w:p w:rsidR="006842E7" w:rsidRPr="00DC7C7B" w:rsidRDefault="006842E7" w:rsidP="006842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7C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площадь – </w:t>
            </w:r>
            <w:r w:rsidRPr="00DC7C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76777A" w:rsidRPr="00DC7C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58746</w:t>
            </w:r>
            <w:r w:rsidR="009C7C0B" w:rsidRPr="00DC7C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,6 </w:t>
            </w:r>
            <w:r w:rsidRPr="00DC7C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 м,</w:t>
            </w:r>
          </w:p>
          <w:p w:rsidR="006842E7" w:rsidRPr="00D55080" w:rsidRDefault="006842E7" w:rsidP="00767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C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  <w:t xml:space="preserve">протяженность </w:t>
            </w:r>
            <w:r w:rsidR="0076777A" w:rsidRPr="00DC7C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  <w:t>2187699</w:t>
            </w:r>
            <w:r w:rsidR="008E39D2" w:rsidRPr="00DC7C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  <w:t>,9</w:t>
            </w:r>
            <w:r w:rsidRPr="00DC7C7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  <w:t xml:space="preserve"> – м</w:t>
            </w:r>
          </w:p>
        </w:tc>
      </w:tr>
    </w:tbl>
    <w:p w:rsidR="00D152FA" w:rsidRPr="00D55080" w:rsidRDefault="00D152FA" w:rsidP="00D550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04008" w:rsidRPr="00D55080" w:rsidRDefault="00104008" w:rsidP="00D550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55080">
        <w:rPr>
          <w:rFonts w:ascii="Times New Roman" w:hAnsi="Times New Roman" w:cs="Times New Roman"/>
          <w:sz w:val="26"/>
          <w:szCs w:val="26"/>
        </w:rPr>
        <w:t xml:space="preserve">Раздел II. Перечень </w:t>
      </w:r>
      <w:proofErr w:type="gramStart"/>
      <w:r w:rsidRPr="00D55080">
        <w:rPr>
          <w:rFonts w:ascii="Times New Roman" w:hAnsi="Times New Roman" w:cs="Times New Roman"/>
          <w:sz w:val="26"/>
          <w:szCs w:val="26"/>
        </w:rPr>
        <w:t>движимого</w:t>
      </w:r>
      <w:proofErr w:type="gramEnd"/>
      <w:r w:rsidRPr="00D55080">
        <w:rPr>
          <w:rFonts w:ascii="Times New Roman" w:hAnsi="Times New Roman" w:cs="Times New Roman"/>
          <w:sz w:val="26"/>
          <w:szCs w:val="26"/>
        </w:rPr>
        <w:t xml:space="preserve"> областного имущества</w:t>
      </w:r>
    </w:p>
    <w:p w:rsidR="00104008" w:rsidRPr="00D55080" w:rsidRDefault="00104008" w:rsidP="00D55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5080">
        <w:rPr>
          <w:rFonts w:ascii="Times New Roman" w:hAnsi="Times New Roman" w:cs="Times New Roman"/>
          <w:sz w:val="26"/>
          <w:szCs w:val="26"/>
        </w:rPr>
        <w:t>(государственные пакеты акций акционерных обществ),</w:t>
      </w:r>
    </w:p>
    <w:p w:rsidR="00104008" w:rsidRPr="00D55080" w:rsidRDefault="00104008" w:rsidP="00D55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55080">
        <w:rPr>
          <w:rFonts w:ascii="Times New Roman" w:hAnsi="Times New Roman" w:cs="Times New Roman"/>
          <w:sz w:val="26"/>
          <w:szCs w:val="26"/>
        </w:rPr>
        <w:t>которое</w:t>
      </w:r>
      <w:proofErr w:type="gramEnd"/>
      <w:r w:rsidRPr="00D55080">
        <w:rPr>
          <w:rFonts w:ascii="Times New Roman" w:hAnsi="Times New Roman" w:cs="Times New Roman"/>
          <w:sz w:val="26"/>
          <w:szCs w:val="26"/>
        </w:rPr>
        <w:t xml:space="preserve"> может быть предметом залога в 202</w:t>
      </w:r>
      <w:r w:rsidR="00DC7C7B">
        <w:rPr>
          <w:rFonts w:ascii="Times New Roman" w:hAnsi="Times New Roman" w:cs="Times New Roman"/>
          <w:sz w:val="26"/>
          <w:szCs w:val="26"/>
        </w:rPr>
        <w:t>2</w:t>
      </w:r>
      <w:r w:rsidRPr="00D55080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104008" w:rsidRPr="00D55080" w:rsidRDefault="00104008" w:rsidP="00D5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1418"/>
        <w:gridCol w:w="1701"/>
        <w:gridCol w:w="1559"/>
      </w:tblGrid>
      <w:tr w:rsidR="00104008" w:rsidRPr="00D55080" w:rsidTr="00F745B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08" w:rsidRPr="00D55080" w:rsidRDefault="00B306D1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04008" w:rsidRPr="00D550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04008" w:rsidRPr="00D550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04008" w:rsidRPr="00D5508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08" w:rsidRPr="00D55080" w:rsidRDefault="00104008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08" w:rsidRPr="00D55080" w:rsidRDefault="00104008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Величина уставного капитала (тыс. рублей)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08" w:rsidRPr="00D55080" w:rsidRDefault="00104008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Обыкновенные акции, принадлежащие Воронежской области</w:t>
            </w:r>
          </w:p>
        </w:tc>
      </w:tr>
      <w:tr w:rsidR="00104008" w:rsidRPr="00D55080" w:rsidTr="00F745B9">
        <w:trPr>
          <w:trHeight w:val="45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08" w:rsidRPr="00D55080" w:rsidRDefault="00104008" w:rsidP="00D55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08" w:rsidRPr="00D55080" w:rsidRDefault="00104008" w:rsidP="00D55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08" w:rsidRPr="00D55080" w:rsidRDefault="00104008" w:rsidP="00D55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08" w:rsidRPr="00D55080" w:rsidRDefault="00104008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08" w:rsidRPr="00D55080" w:rsidRDefault="00104008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% уставного капитала</w:t>
            </w:r>
          </w:p>
        </w:tc>
      </w:tr>
      <w:tr w:rsidR="00104008" w:rsidRPr="00D55080" w:rsidTr="00F745B9">
        <w:trPr>
          <w:trHeight w:val="107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08" w:rsidRPr="00D55080" w:rsidRDefault="00104008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08" w:rsidRPr="00D55080" w:rsidRDefault="00104008" w:rsidP="00D5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Акционерное общество </w:t>
            </w:r>
            <w:r w:rsidR="00230ECA" w:rsidRPr="00D5508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Воронежская областная типография - издательство имени Е.А. Болховитинова</w:t>
            </w:r>
            <w:r w:rsidR="00230ECA" w:rsidRPr="00D550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08" w:rsidRPr="00D55080" w:rsidRDefault="00104008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60472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08" w:rsidRPr="00D55080" w:rsidRDefault="00104008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60472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08" w:rsidRPr="00D55080" w:rsidRDefault="00104008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04008" w:rsidRPr="00D55080" w:rsidTr="00F745B9">
        <w:trPr>
          <w:trHeight w:val="8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08" w:rsidRPr="00D55080" w:rsidRDefault="00104008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08" w:rsidRPr="00D55080" w:rsidRDefault="00104008" w:rsidP="00D5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Акционерное общество </w:t>
            </w:r>
            <w:r w:rsidR="00230ECA" w:rsidRPr="00D5508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Воронежское пассажирское автотранспортное предприятие № </w:t>
            </w:r>
            <w:r w:rsidR="00F745B9" w:rsidRPr="00D550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0ECA" w:rsidRPr="00D550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08" w:rsidRPr="00D55080" w:rsidRDefault="003B39D8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  <w:r w:rsidR="00692939" w:rsidRPr="00D55080">
              <w:rPr>
                <w:rFonts w:ascii="Times New Roman" w:hAnsi="Times New Roman" w:cs="Times New Roman"/>
                <w:sz w:val="26"/>
                <w:szCs w:val="26"/>
              </w:rPr>
              <w:t>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08" w:rsidRPr="00D55080" w:rsidRDefault="003B39D8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  <w:r w:rsidR="00692939" w:rsidRPr="00D55080">
              <w:rPr>
                <w:rFonts w:ascii="Times New Roman" w:hAnsi="Times New Roman" w:cs="Times New Roman"/>
                <w:sz w:val="26"/>
                <w:szCs w:val="26"/>
              </w:rPr>
              <w:t>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08" w:rsidRPr="00D55080" w:rsidRDefault="00104008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04008" w:rsidRPr="00D55080" w:rsidTr="00F745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08" w:rsidRPr="00D55080" w:rsidRDefault="00104008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08" w:rsidRPr="00D55080" w:rsidRDefault="00692939" w:rsidP="00D5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04008" w:rsidRPr="00D55080"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="00230ECA" w:rsidRPr="00D5508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04008" w:rsidRPr="00D55080">
              <w:rPr>
                <w:rFonts w:ascii="Times New Roman" w:hAnsi="Times New Roman" w:cs="Times New Roman"/>
                <w:sz w:val="26"/>
                <w:szCs w:val="26"/>
              </w:rPr>
              <w:t>Медтехника</w:t>
            </w:r>
            <w:r w:rsidR="00230ECA" w:rsidRPr="00D550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08" w:rsidRPr="00D55080" w:rsidRDefault="00104008" w:rsidP="003B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B39D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08" w:rsidRPr="00D55080" w:rsidRDefault="00104008" w:rsidP="003B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B39D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08" w:rsidRPr="00D55080" w:rsidRDefault="00104008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92939" w:rsidRPr="00D55080" w:rsidTr="006929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9" w:rsidRPr="00D55080" w:rsidRDefault="00692939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9" w:rsidRPr="00D55080" w:rsidRDefault="00692939" w:rsidP="00D5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Акционерное общество </w:t>
            </w:r>
            <w:r w:rsidR="00230ECA" w:rsidRPr="00D5508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 xml:space="preserve">Спорткомплекс </w:t>
            </w:r>
            <w:r w:rsidR="00230ECA" w:rsidRPr="00D5508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Факел</w:t>
            </w:r>
            <w:r w:rsidR="00230ECA" w:rsidRPr="00D550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9" w:rsidRPr="00D55080" w:rsidRDefault="00692939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185698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9" w:rsidRPr="00D55080" w:rsidRDefault="00692939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185698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9" w:rsidRPr="00D55080" w:rsidRDefault="00692939" w:rsidP="00D5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08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AB4FAF" w:rsidRDefault="00AB4FAF">
      <w:pPr>
        <w:rPr>
          <w:rFonts w:ascii="Times New Roman" w:hAnsi="Times New Roman" w:cs="Times New Roman"/>
          <w:sz w:val="28"/>
          <w:szCs w:val="28"/>
        </w:rPr>
      </w:pPr>
    </w:p>
    <w:p w:rsidR="00F73239" w:rsidRDefault="00F73239">
      <w:pPr>
        <w:rPr>
          <w:rFonts w:ascii="Times New Roman" w:hAnsi="Times New Roman" w:cs="Times New Roman"/>
          <w:sz w:val="28"/>
          <w:szCs w:val="28"/>
        </w:rPr>
      </w:pPr>
    </w:p>
    <w:p w:rsidR="00504C13" w:rsidRDefault="00504C13" w:rsidP="0050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4C13" w:rsidRDefault="00504C13" w:rsidP="0050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4C13" w:rsidRDefault="00504C13" w:rsidP="0050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4C13" w:rsidRDefault="00504C13" w:rsidP="0050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4C13" w:rsidRDefault="00504C13" w:rsidP="0050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4C13" w:rsidRDefault="00504C13" w:rsidP="0050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4C13" w:rsidRDefault="00504C13" w:rsidP="0050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4C13" w:rsidRDefault="00504C13" w:rsidP="0050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4C13" w:rsidRDefault="00504C13" w:rsidP="0050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4C13" w:rsidRDefault="00504C13" w:rsidP="0050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4C13" w:rsidRDefault="00504C13" w:rsidP="00504C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504C13" w:rsidSect="00735654">
      <w:headerReference w:type="default" r:id="rId9"/>
      <w:pgSz w:w="11906" w:h="16838"/>
      <w:pgMar w:top="1134" w:right="566" w:bottom="851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45" w:rsidRDefault="00171D45" w:rsidP="00C04C8D">
      <w:pPr>
        <w:spacing w:after="0" w:line="240" w:lineRule="auto"/>
      </w:pPr>
      <w:r>
        <w:separator/>
      </w:r>
    </w:p>
  </w:endnote>
  <w:endnote w:type="continuationSeparator" w:id="0">
    <w:p w:rsidR="00171D45" w:rsidRDefault="00171D45" w:rsidP="00C0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45" w:rsidRDefault="00171D45" w:rsidP="00C04C8D">
      <w:pPr>
        <w:spacing w:after="0" w:line="240" w:lineRule="auto"/>
      </w:pPr>
      <w:r>
        <w:separator/>
      </w:r>
    </w:p>
  </w:footnote>
  <w:footnote w:type="continuationSeparator" w:id="0">
    <w:p w:rsidR="00171D45" w:rsidRDefault="00171D45" w:rsidP="00C0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025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369BC" w:rsidRPr="00F73239" w:rsidRDefault="009369BC">
        <w:pPr>
          <w:pStyle w:val="af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32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323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732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5285">
          <w:rPr>
            <w:rFonts w:ascii="Times New Roman" w:hAnsi="Times New Roman" w:cs="Times New Roman"/>
            <w:noProof/>
            <w:sz w:val="20"/>
            <w:szCs w:val="20"/>
          </w:rPr>
          <w:t>37</w:t>
        </w:r>
        <w:r w:rsidRPr="00F732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369BC" w:rsidRDefault="009369B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625"/>
    <w:multiLevelType w:val="hybridMultilevel"/>
    <w:tmpl w:val="993281C6"/>
    <w:lvl w:ilvl="0" w:tplc="BD7E3198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72F78"/>
    <w:multiLevelType w:val="hybridMultilevel"/>
    <w:tmpl w:val="C49401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768B2"/>
    <w:multiLevelType w:val="hybridMultilevel"/>
    <w:tmpl w:val="34A61504"/>
    <w:lvl w:ilvl="0" w:tplc="636A5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A449F"/>
    <w:multiLevelType w:val="hybridMultilevel"/>
    <w:tmpl w:val="823E0598"/>
    <w:lvl w:ilvl="0" w:tplc="561C0C22">
      <w:start w:val="8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4E"/>
    <w:rsid w:val="00017788"/>
    <w:rsid w:val="00083A10"/>
    <w:rsid w:val="00096DC7"/>
    <w:rsid w:val="000B291E"/>
    <w:rsid w:val="000C11F2"/>
    <w:rsid w:val="000D6BD3"/>
    <w:rsid w:val="00104008"/>
    <w:rsid w:val="00105D1B"/>
    <w:rsid w:val="0011072F"/>
    <w:rsid w:val="00114ACA"/>
    <w:rsid w:val="001204D2"/>
    <w:rsid w:val="001232A1"/>
    <w:rsid w:val="00133488"/>
    <w:rsid w:val="00170EC7"/>
    <w:rsid w:val="00171D45"/>
    <w:rsid w:val="001F3891"/>
    <w:rsid w:val="001F3D30"/>
    <w:rsid w:val="002213C5"/>
    <w:rsid w:val="00230ECA"/>
    <w:rsid w:val="00273BCB"/>
    <w:rsid w:val="002D694D"/>
    <w:rsid w:val="00305BB3"/>
    <w:rsid w:val="00325A5A"/>
    <w:rsid w:val="00384B78"/>
    <w:rsid w:val="003948B7"/>
    <w:rsid w:val="003B39D8"/>
    <w:rsid w:val="003B5C9C"/>
    <w:rsid w:val="003C0859"/>
    <w:rsid w:val="003E1A36"/>
    <w:rsid w:val="003E494D"/>
    <w:rsid w:val="003F1F8C"/>
    <w:rsid w:val="00471BD1"/>
    <w:rsid w:val="004C4D02"/>
    <w:rsid w:val="004D5781"/>
    <w:rsid w:val="00504C13"/>
    <w:rsid w:val="00525285"/>
    <w:rsid w:val="00537A39"/>
    <w:rsid w:val="00555D9C"/>
    <w:rsid w:val="0059666A"/>
    <w:rsid w:val="005E6315"/>
    <w:rsid w:val="00616FC1"/>
    <w:rsid w:val="00636522"/>
    <w:rsid w:val="00654DBA"/>
    <w:rsid w:val="00655C50"/>
    <w:rsid w:val="006842E7"/>
    <w:rsid w:val="00692939"/>
    <w:rsid w:val="006956E7"/>
    <w:rsid w:val="0070246B"/>
    <w:rsid w:val="00723CC6"/>
    <w:rsid w:val="00726078"/>
    <w:rsid w:val="00735654"/>
    <w:rsid w:val="007400FA"/>
    <w:rsid w:val="0076777A"/>
    <w:rsid w:val="007B282D"/>
    <w:rsid w:val="007E71F6"/>
    <w:rsid w:val="007F158B"/>
    <w:rsid w:val="00804F0B"/>
    <w:rsid w:val="008245A6"/>
    <w:rsid w:val="00847BD4"/>
    <w:rsid w:val="00873B81"/>
    <w:rsid w:val="00883112"/>
    <w:rsid w:val="008A589C"/>
    <w:rsid w:val="008E39D2"/>
    <w:rsid w:val="00924808"/>
    <w:rsid w:val="00925A03"/>
    <w:rsid w:val="009369BC"/>
    <w:rsid w:val="00946FC3"/>
    <w:rsid w:val="009C7C0B"/>
    <w:rsid w:val="00A02A78"/>
    <w:rsid w:val="00A03529"/>
    <w:rsid w:val="00A10A5C"/>
    <w:rsid w:val="00A32426"/>
    <w:rsid w:val="00A34AF0"/>
    <w:rsid w:val="00AB24F0"/>
    <w:rsid w:val="00AB4FAF"/>
    <w:rsid w:val="00B306D1"/>
    <w:rsid w:val="00B330BE"/>
    <w:rsid w:val="00B67539"/>
    <w:rsid w:val="00B928FE"/>
    <w:rsid w:val="00BC7F90"/>
    <w:rsid w:val="00C04C8D"/>
    <w:rsid w:val="00C42604"/>
    <w:rsid w:val="00C74824"/>
    <w:rsid w:val="00CA03BA"/>
    <w:rsid w:val="00CA594B"/>
    <w:rsid w:val="00D1062C"/>
    <w:rsid w:val="00D152FA"/>
    <w:rsid w:val="00D55080"/>
    <w:rsid w:val="00D770E9"/>
    <w:rsid w:val="00D8417D"/>
    <w:rsid w:val="00DC0C35"/>
    <w:rsid w:val="00DC7C7B"/>
    <w:rsid w:val="00E51C4E"/>
    <w:rsid w:val="00EA76A9"/>
    <w:rsid w:val="00EB65BB"/>
    <w:rsid w:val="00EE2640"/>
    <w:rsid w:val="00EF3448"/>
    <w:rsid w:val="00EF3DA3"/>
    <w:rsid w:val="00F20E8F"/>
    <w:rsid w:val="00F44ED1"/>
    <w:rsid w:val="00F45FB0"/>
    <w:rsid w:val="00F73239"/>
    <w:rsid w:val="00F745B9"/>
    <w:rsid w:val="00F91489"/>
    <w:rsid w:val="00FC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04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04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04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04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104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04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040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Placeholder Text"/>
    <w:basedOn w:val="a0"/>
    <w:uiPriority w:val="99"/>
    <w:semiHidden/>
    <w:rsid w:val="0010400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0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0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008"/>
    <w:pPr>
      <w:ind w:left="720"/>
      <w:contextualSpacing/>
    </w:pPr>
  </w:style>
  <w:style w:type="table" w:styleId="a7">
    <w:name w:val="Table Grid"/>
    <w:basedOn w:val="a1"/>
    <w:uiPriority w:val="59"/>
    <w:rsid w:val="0010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0400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 Indent"/>
    <w:basedOn w:val="a"/>
    <w:link w:val="a9"/>
    <w:rsid w:val="00104008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04008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Обычный.Название подразделения"/>
    <w:rsid w:val="00AB4FA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8831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8311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311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831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83112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C0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4C8D"/>
  </w:style>
  <w:style w:type="paragraph" w:styleId="af2">
    <w:name w:val="footer"/>
    <w:basedOn w:val="a"/>
    <w:link w:val="af3"/>
    <w:uiPriority w:val="99"/>
    <w:unhideWhenUsed/>
    <w:rsid w:val="00C0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4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04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04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04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04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104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04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040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Placeholder Text"/>
    <w:basedOn w:val="a0"/>
    <w:uiPriority w:val="99"/>
    <w:semiHidden/>
    <w:rsid w:val="0010400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0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0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008"/>
    <w:pPr>
      <w:ind w:left="720"/>
      <w:contextualSpacing/>
    </w:pPr>
  </w:style>
  <w:style w:type="table" w:styleId="a7">
    <w:name w:val="Table Grid"/>
    <w:basedOn w:val="a1"/>
    <w:uiPriority w:val="59"/>
    <w:rsid w:val="0010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0400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 Indent"/>
    <w:basedOn w:val="a"/>
    <w:link w:val="a9"/>
    <w:rsid w:val="00104008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04008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Обычный.Название подразделения"/>
    <w:rsid w:val="00AB4FA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8831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8311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311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831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83112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C0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04C8D"/>
  </w:style>
  <w:style w:type="paragraph" w:styleId="af2">
    <w:name w:val="footer"/>
    <w:basedOn w:val="a"/>
    <w:link w:val="af3"/>
    <w:uiPriority w:val="99"/>
    <w:unhideWhenUsed/>
    <w:rsid w:val="00C0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0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1962-4BEF-481D-B6D8-89EDF8D4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38</Pages>
  <Words>12212</Words>
  <Characters>69611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Котова</dc:creator>
  <cp:lastModifiedBy>Дмитрий Р. Чогут</cp:lastModifiedBy>
  <cp:revision>9</cp:revision>
  <cp:lastPrinted>2021-10-19T06:33:00Z</cp:lastPrinted>
  <dcterms:created xsi:type="dcterms:W3CDTF">2021-10-11T12:53:00Z</dcterms:created>
  <dcterms:modified xsi:type="dcterms:W3CDTF">2021-10-19T06:51:00Z</dcterms:modified>
</cp:coreProperties>
</file>