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28" w:rsidRPr="000D3378" w:rsidRDefault="000E2B28" w:rsidP="000E2B28">
      <w:pPr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pStyle w:val="1"/>
        <w:ind w:firstLine="540"/>
        <w:jc w:val="center"/>
        <w:rPr>
          <w:sz w:val="22"/>
          <w:szCs w:val="22"/>
        </w:rPr>
      </w:pPr>
      <w:r w:rsidRPr="000D3378">
        <w:rPr>
          <w:b/>
          <w:sz w:val="22"/>
          <w:szCs w:val="22"/>
        </w:rPr>
        <w:t>ИЗВЕЩЕНИЕ</w:t>
      </w:r>
    </w:p>
    <w:p w:rsidR="000E2B28" w:rsidRDefault="000E2B28" w:rsidP="000E2B28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 xml:space="preserve">о проведении открытого аукциона по продаже земельного участка, </w:t>
      </w:r>
      <w:r w:rsidRPr="004202DD">
        <w:rPr>
          <w:rFonts w:ascii="Times New Roman" w:hAnsi="Times New Roman"/>
          <w:b/>
          <w:sz w:val="22"/>
          <w:szCs w:val="28"/>
        </w:rPr>
        <w:t>находящегося в собственности Воронежской области</w:t>
      </w:r>
      <w:r>
        <w:rPr>
          <w:rFonts w:ascii="Times New Roman" w:hAnsi="Times New Roman"/>
          <w:b/>
          <w:sz w:val="22"/>
          <w:szCs w:val="28"/>
        </w:rPr>
        <w:t>,</w:t>
      </w:r>
      <w:r w:rsidRPr="004202DD">
        <w:rPr>
          <w:rFonts w:ascii="Times New Roman" w:hAnsi="Times New Roman"/>
          <w:b/>
          <w:sz w:val="22"/>
          <w:szCs w:val="28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расположенного по адресу: </w:t>
      </w:r>
    </w:p>
    <w:p w:rsidR="000E2B28" w:rsidRPr="004202DD" w:rsidRDefault="000E2B28" w:rsidP="000E2B28">
      <w:pPr>
        <w:ind w:firstLine="540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Воронежская область, г. Воронеж, ул.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Варейкиса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, 31б</w:t>
      </w:r>
    </w:p>
    <w:p w:rsidR="000E2B28" w:rsidRDefault="000E2B28" w:rsidP="000E2B28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237D1" w:rsidRPr="000D3378" w:rsidRDefault="00F237D1" w:rsidP="00F237D1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Реестровый номер торгов 20</w:t>
      </w:r>
      <w:r>
        <w:rPr>
          <w:rFonts w:ascii="Times New Roman" w:hAnsi="Times New Roman" w:cs="Times New Roman"/>
          <w:b/>
          <w:sz w:val="22"/>
          <w:szCs w:val="22"/>
        </w:rPr>
        <w:t>20 - 71</w:t>
      </w:r>
    </w:p>
    <w:p w:rsidR="00F237D1" w:rsidRPr="000D3378" w:rsidRDefault="00F237D1" w:rsidP="000E2B28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B28" w:rsidRPr="000D3378" w:rsidRDefault="000E2B28" w:rsidP="000E2B2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0D3378">
        <w:rPr>
          <w:rFonts w:ascii="Times New Roman" w:hAnsi="Times New Roman"/>
          <w:sz w:val="22"/>
          <w:szCs w:val="22"/>
        </w:rPr>
        <w:t>Основание проведения аукциона: приказ уполномоченного органа - департамента имущественных и земельных отноше</w:t>
      </w:r>
      <w:r w:rsidR="00DE173E">
        <w:rPr>
          <w:rFonts w:ascii="Times New Roman" w:hAnsi="Times New Roman"/>
          <w:sz w:val="22"/>
          <w:szCs w:val="22"/>
        </w:rPr>
        <w:t>ний Воронежской области от 21.09.2020  № 2224</w:t>
      </w:r>
      <w:r w:rsidRPr="000D3378">
        <w:rPr>
          <w:rFonts w:ascii="Times New Roman" w:hAnsi="Times New Roman"/>
          <w:sz w:val="22"/>
          <w:szCs w:val="22"/>
        </w:rPr>
        <w:t xml:space="preserve"> «</w:t>
      </w:r>
      <w:r w:rsidRPr="009A3B9E">
        <w:rPr>
          <w:rFonts w:ascii="Times New Roman" w:hAnsi="Times New Roman"/>
          <w:sz w:val="22"/>
          <w:szCs w:val="22"/>
        </w:rPr>
        <w:t xml:space="preserve">О проведении открытого аукциона по продаже земельного участка, находящегося в собственности Воронежской области, </w:t>
      </w:r>
      <w:r w:rsidRPr="00105488">
        <w:rPr>
          <w:rFonts w:ascii="Times New Roman" w:hAnsi="Times New Roman"/>
          <w:sz w:val="22"/>
          <w:szCs w:val="22"/>
        </w:rPr>
        <w:t xml:space="preserve">расположенного по адресу: Воронежская область, </w:t>
      </w:r>
      <w:r>
        <w:rPr>
          <w:rFonts w:ascii="Times New Roman" w:hAnsi="Times New Roman"/>
          <w:sz w:val="22"/>
          <w:szCs w:val="22"/>
        </w:rPr>
        <w:t xml:space="preserve">г. Воронеж, ул. </w:t>
      </w:r>
      <w:proofErr w:type="spellStart"/>
      <w:r>
        <w:rPr>
          <w:rFonts w:ascii="Times New Roman" w:hAnsi="Times New Roman"/>
          <w:sz w:val="22"/>
          <w:szCs w:val="22"/>
        </w:rPr>
        <w:t>Варейкиса</w:t>
      </w:r>
      <w:proofErr w:type="spellEnd"/>
      <w:r>
        <w:rPr>
          <w:rFonts w:ascii="Times New Roman" w:hAnsi="Times New Roman"/>
          <w:sz w:val="22"/>
          <w:szCs w:val="22"/>
        </w:rPr>
        <w:t>, 31б</w:t>
      </w:r>
      <w:r w:rsidRPr="00865A3C">
        <w:rPr>
          <w:rFonts w:ascii="Times New Roman" w:hAnsi="Times New Roman"/>
          <w:sz w:val="22"/>
          <w:szCs w:val="22"/>
        </w:rPr>
        <w:t>»</w:t>
      </w:r>
      <w:r w:rsidRPr="000D3378">
        <w:rPr>
          <w:rFonts w:ascii="Times New Roman" w:hAnsi="Times New Roman"/>
          <w:sz w:val="22"/>
          <w:szCs w:val="22"/>
        </w:rPr>
        <w:t>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«Фонд госимущества Воронежской области».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DE173E">
        <w:rPr>
          <w:rFonts w:ascii="Times New Roman" w:hAnsi="Times New Roman" w:cs="Times New Roman"/>
          <w:sz w:val="22"/>
          <w:szCs w:val="22"/>
        </w:rPr>
        <w:t>ата начала приема заявок – 28 сентября</w:t>
      </w:r>
      <w:r>
        <w:rPr>
          <w:rFonts w:ascii="Times New Roman" w:hAnsi="Times New Roman" w:cs="Times New Roman"/>
          <w:sz w:val="22"/>
          <w:szCs w:val="22"/>
        </w:rPr>
        <w:t xml:space="preserve"> 2020 г. 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</w:t>
      </w:r>
      <w:r w:rsidR="00DE173E">
        <w:rPr>
          <w:rFonts w:ascii="Times New Roman" w:hAnsi="Times New Roman" w:cs="Times New Roman"/>
          <w:sz w:val="22"/>
          <w:szCs w:val="22"/>
        </w:rPr>
        <w:t xml:space="preserve"> окончания приема заявок – 26 октября</w:t>
      </w:r>
      <w:r>
        <w:rPr>
          <w:rFonts w:ascii="Times New Roman" w:hAnsi="Times New Roman" w:cs="Times New Roman"/>
          <w:sz w:val="22"/>
          <w:szCs w:val="22"/>
        </w:rPr>
        <w:t xml:space="preserve"> 2020 г. 11:00.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 и место приема заявок: по рабочим дням с 10:00 до 13:00 и с 14:00 до 16:00 по адресу:               г. Воронеж, ул. Средне-Московская, 12, к. 207, контактный тел. 212-70-01.</w:t>
      </w:r>
    </w:p>
    <w:p w:rsidR="000E2B28" w:rsidRDefault="00DE173E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рассмотрения заявок – 27 октября</w:t>
      </w:r>
      <w:r w:rsidR="000E2B28">
        <w:rPr>
          <w:rFonts w:ascii="Times New Roman" w:hAnsi="Times New Roman" w:cs="Times New Roman"/>
          <w:sz w:val="22"/>
          <w:szCs w:val="22"/>
        </w:rPr>
        <w:t xml:space="preserve"> 2020 г.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Дата, время и м</w:t>
      </w:r>
      <w:r w:rsidR="00DE173E">
        <w:rPr>
          <w:rFonts w:ascii="Times New Roman" w:hAnsi="Times New Roman" w:cs="Times New Roman"/>
          <w:sz w:val="22"/>
          <w:szCs w:val="22"/>
        </w:rPr>
        <w:t>есто проведения аукциона – 29 октября 2020 г. в 09 часов 15</w:t>
      </w:r>
      <w:r>
        <w:rPr>
          <w:rFonts w:ascii="Times New Roman" w:hAnsi="Times New Roman" w:cs="Times New Roman"/>
          <w:sz w:val="22"/>
          <w:szCs w:val="22"/>
        </w:rPr>
        <w:t xml:space="preserve"> минут по адресу: г. Воронеж, ул. Средне - Московская, 12, 2 этаж, зал проведения аукционов.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и время осмотра земельного участка на местности – устанавливается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Сведения о предмете аукциона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 xml:space="preserve">Предмет аукциона – земельный участок, расположенный по адресу: </w:t>
      </w:r>
      <w:r w:rsidRPr="00105488">
        <w:rPr>
          <w:rFonts w:ascii="Times New Roman" w:hAnsi="Times New Roman"/>
          <w:sz w:val="22"/>
          <w:szCs w:val="22"/>
        </w:rPr>
        <w:t xml:space="preserve">Воронежская область, </w:t>
      </w:r>
      <w:r>
        <w:rPr>
          <w:rFonts w:ascii="Times New Roman" w:hAnsi="Times New Roman"/>
          <w:sz w:val="22"/>
          <w:szCs w:val="22"/>
        </w:rPr>
        <w:t xml:space="preserve">                 г. Воронеж, ул. </w:t>
      </w:r>
      <w:proofErr w:type="spellStart"/>
      <w:r>
        <w:rPr>
          <w:rFonts w:ascii="Times New Roman" w:hAnsi="Times New Roman"/>
          <w:sz w:val="22"/>
          <w:szCs w:val="22"/>
        </w:rPr>
        <w:t>Варейкиса</w:t>
      </w:r>
      <w:proofErr w:type="spellEnd"/>
      <w:r>
        <w:rPr>
          <w:rFonts w:ascii="Times New Roman" w:hAnsi="Times New Roman"/>
          <w:sz w:val="22"/>
          <w:szCs w:val="22"/>
        </w:rPr>
        <w:t>, 31б</w:t>
      </w:r>
      <w:r w:rsidRPr="003422F7">
        <w:rPr>
          <w:rFonts w:ascii="Times New Roman" w:hAnsi="Times New Roman" w:cs="Times New Roman"/>
          <w:sz w:val="22"/>
          <w:szCs w:val="22"/>
        </w:rPr>
        <w:t>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>Площадь –</w:t>
      </w:r>
      <w:r>
        <w:rPr>
          <w:rFonts w:ascii="Times New Roman" w:hAnsi="Times New Roman" w:cs="Times New Roman"/>
          <w:sz w:val="22"/>
          <w:szCs w:val="22"/>
        </w:rPr>
        <w:t xml:space="preserve"> 450</w:t>
      </w:r>
      <w:r w:rsidRPr="00C65C2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422F7">
        <w:rPr>
          <w:rFonts w:ascii="Times New Roman" w:hAnsi="Times New Roman" w:cs="Times New Roman"/>
          <w:sz w:val="22"/>
          <w:szCs w:val="22"/>
        </w:rPr>
        <w:t>кв.м.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 xml:space="preserve">Кадастровый номер – </w:t>
      </w:r>
      <w:r>
        <w:rPr>
          <w:rFonts w:ascii="Times New Roman" w:hAnsi="Times New Roman" w:cs="Times New Roman"/>
          <w:bCs/>
          <w:sz w:val="22"/>
          <w:szCs w:val="22"/>
        </w:rPr>
        <w:t>36:34:0210017:1131</w:t>
      </w:r>
      <w:r w:rsidRPr="003422F7">
        <w:rPr>
          <w:rFonts w:ascii="Times New Roman" w:hAnsi="Times New Roman" w:cs="Times New Roman"/>
          <w:bCs/>
          <w:sz w:val="22"/>
          <w:szCs w:val="22"/>
        </w:rPr>
        <w:t>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>Собственн</w:t>
      </w:r>
      <w:r>
        <w:rPr>
          <w:rFonts w:ascii="Times New Roman" w:hAnsi="Times New Roman" w:cs="Times New Roman"/>
          <w:sz w:val="22"/>
          <w:szCs w:val="22"/>
        </w:rPr>
        <w:t>ик</w:t>
      </w:r>
      <w:r w:rsidRPr="003422F7"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sz w:val="22"/>
          <w:szCs w:val="22"/>
        </w:rPr>
        <w:t>Воронежская область</w:t>
      </w:r>
      <w:r w:rsidRPr="003422F7">
        <w:rPr>
          <w:rFonts w:ascii="Times New Roman" w:hAnsi="Times New Roman" w:cs="Times New Roman"/>
          <w:sz w:val="22"/>
          <w:szCs w:val="22"/>
        </w:rPr>
        <w:t>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>Обременения – не зарегистрированы.</w:t>
      </w:r>
    </w:p>
    <w:p w:rsidR="000E2B28" w:rsidRPr="003422F7" w:rsidRDefault="000E2B28" w:rsidP="000E2B28">
      <w:pPr>
        <w:tabs>
          <w:tab w:val="left" w:pos="142"/>
        </w:tabs>
        <w:spacing w:line="235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1669">
        <w:rPr>
          <w:rFonts w:ascii="Times New Roman" w:hAnsi="Times New Roman" w:cs="Times New Roman"/>
          <w:sz w:val="22"/>
          <w:szCs w:val="22"/>
        </w:rPr>
        <w:t>Ог</w:t>
      </w:r>
      <w:r>
        <w:rPr>
          <w:rFonts w:ascii="Times New Roman" w:hAnsi="Times New Roman" w:cs="Times New Roman"/>
          <w:sz w:val="22"/>
          <w:szCs w:val="22"/>
        </w:rPr>
        <w:t>раничения – 366 кв. м ограничено в использовании охранными зонами сетей инженерно-технического обеспечения.</w:t>
      </w:r>
    </w:p>
    <w:p w:rsidR="000E2B28" w:rsidRPr="003422F7" w:rsidRDefault="000E2B28" w:rsidP="000E2B28">
      <w:pPr>
        <w:tabs>
          <w:tab w:val="left" w:pos="142"/>
        </w:tabs>
        <w:spacing w:line="235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>Категория земель – земли населенных пунктов.</w:t>
      </w:r>
    </w:p>
    <w:p w:rsidR="000E2B2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422F7">
        <w:rPr>
          <w:rFonts w:ascii="Times New Roman" w:hAnsi="Times New Roman" w:cs="Times New Roman"/>
          <w:sz w:val="22"/>
          <w:szCs w:val="22"/>
        </w:rPr>
        <w:t xml:space="preserve">Разрешенное использование – </w:t>
      </w:r>
      <w:r>
        <w:rPr>
          <w:rFonts w:ascii="Times New Roman" w:hAnsi="Times New Roman" w:cs="Times New Roman"/>
          <w:sz w:val="22"/>
          <w:szCs w:val="22"/>
        </w:rPr>
        <w:t>благоустройство территории с целью озеленения и размещения малых архитектурных форм</w:t>
      </w:r>
      <w:r w:rsidRPr="0031112F">
        <w:rPr>
          <w:rFonts w:ascii="Times New Roman" w:hAnsi="Times New Roman" w:cs="Times New Roman"/>
          <w:sz w:val="22"/>
          <w:szCs w:val="22"/>
        </w:rPr>
        <w:t>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22F7">
        <w:rPr>
          <w:rFonts w:ascii="Times New Roman" w:hAnsi="Times New Roman" w:cs="Times New Roman"/>
          <w:b/>
          <w:sz w:val="22"/>
          <w:szCs w:val="22"/>
        </w:rPr>
        <w:t xml:space="preserve">Начальная цена предмета аукциона – </w:t>
      </w:r>
      <w:r>
        <w:rPr>
          <w:rFonts w:ascii="Times New Roman" w:hAnsi="Times New Roman" w:cs="Times New Roman"/>
          <w:b/>
          <w:sz w:val="22"/>
          <w:szCs w:val="22"/>
        </w:rPr>
        <w:t>1 531 000 (один миллион пятьсот тридцать одна тысяча) рублей</w:t>
      </w:r>
      <w:r w:rsidRPr="009273D6">
        <w:rPr>
          <w:rFonts w:ascii="Times New Roman" w:hAnsi="Times New Roman" w:cs="Times New Roman"/>
          <w:b/>
          <w:sz w:val="22"/>
          <w:szCs w:val="22"/>
        </w:rPr>
        <w:t xml:space="preserve"> 00 копеек. 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22F7">
        <w:rPr>
          <w:rFonts w:ascii="Times New Roman" w:hAnsi="Times New Roman" w:cs="Times New Roman"/>
          <w:b/>
          <w:sz w:val="22"/>
          <w:szCs w:val="22"/>
        </w:rPr>
        <w:t>Размер задатка – 100 % от начальной цены предмета аукциона.</w:t>
      </w:r>
    </w:p>
    <w:p w:rsidR="000E2B28" w:rsidRPr="003422F7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22F7">
        <w:rPr>
          <w:rFonts w:ascii="Times New Roman" w:hAnsi="Times New Roman" w:cs="Times New Roman"/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Условия участия в аукционе</w:t>
      </w:r>
      <w:r w:rsidRPr="000D337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1) заявка на участие в аукционе по установленной в извещении о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форме (Приложение № 1 к настоящему извещению) 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2"/>
          <w:szCs w:val="22"/>
        </w:rPr>
        <w:t xml:space="preserve"> (2 экз.)</w:t>
      </w:r>
      <w:r w:rsidRPr="000D3378">
        <w:rPr>
          <w:rFonts w:ascii="Times New Roman" w:hAnsi="Times New Roman" w:cs="Times New Roman"/>
          <w:sz w:val="22"/>
          <w:szCs w:val="22"/>
        </w:rPr>
        <w:t>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2) копии документов, удостоверяющих личность заявителя (для граждан);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4) документы, подтверждающие внесение задатка.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Указанные документы в части их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hAnsi="Times New Roman" w:cs="Times New Roman"/>
          <w:sz w:val="22"/>
          <w:szCs w:val="22"/>
        </w:rPr>
        <w:t xml:space="preserve">оформления 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hAnsi="Times New Roman" w:cs="Times New Roman"/>
          <w:sz w:val="22"/>
          <w:szCs w:val="22"/>
        </w:rPr>
        <w:t xml:space="preserve">содержания должны </w:t>
      </w:r>
      <w:r>
        <w:rPr>
          <w:rFonts w:ascii="Times New Roman" w:hAnsi="Times New Roman" w:cs="Times New Roman"/>
          <w:sz w:val="22"/>
          <w:szCs w:val="22"/>
        </w:rPr>
        <w:t xml:space="preserve">соответствовать требованиям </w:t>
      </w:r>
      <w:r w:rsidRPr="000D3378">
        <w:rPr>
          <w:rFonts w:ascii="Times New Roman" w:hAnsi="Times New Roman" w:cs="Times New Roman"/>
          <w:sz w:val="22"/>
          <w:szCs w:val="22"/>
        </w:rPr>
        <w:t>законодательства Российской Федерации.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Порядок внесения и возврата задатка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lastRenderedPageBreak/>
        <w:t>Задаток вносится в валюте Российской Федерации на счет Организатора аукциона.</w:t>
      </w:r>
    </w:p>
    <w:p w:rsidR="000E2B28" w:rsidRPr="00292FC3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Получатель – ДФ ВО (КУ ВО «Фонд го</w:t>
      </w:r>
      <w:r>
        <w:rPr>
          <w:rFonts w:ascii="Times New Roman" w:hAnsi="Times New Roman" w:cs="Times New Roman"/>
          <w:sz w:val="22"/>
          <w:szCs w:val="22"/>
        </w:rPr>
        <w:t xml:space="preserve">симущества Воронежской области», </w:t>
      </w:r>
      <w:r w:rsidRPr="007C3D3A">
        <w:rPr>
          <w:rFonts w:ascii="Times New Roman" w:hAnsi="Times New Roman" w:cs="Times New Roman"/>
          <w:sz w:val="22"/>
          <w:szCs w:val="22"/>
        </w:rPr>
        <w:t>л.с. 05835020940</w:t>
      </w:r>
      <w:r w:rsidRPr="000D3378">
        <w:rPr>
          <w:rFonts w:ascii="Times New Roman" w:hAnsi="Times New Roman" w:cs="Times New Roman"/>
          <w:sz w:val="22"/>
          <w:szCs w:val="22"/>
        </w:rPr>
        <w:t xml:space="preserve">); ИНН 3666026938; КПП 366601001; 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/с 40302810420074000204 в отделении Во</w:t>
      </w:r>
      <w:r w:rsidR="00292FC3">
        <w:rPr>
          <w:rFonts w:ascii="Times New Roman" w:hAnsi="Times New Roman" w:cs="Times New Roman"/>
          <w:sz w:val="22"/>
          <w:szCs w:val="22"/>
        </w:rPr>
        <w:t xml:space="preserve">ронеж г. Воронеж, БИК 042007001, </w:t>
      </w:r>
      <w:r w:rsidR="00292FC3" w:rsidRPr="00292FC3">
        <w:rPr>
          <w:rFonts w:ascii="Times New Roman" w:hAnsi="Times New Roman" w:cs="Times New Roman"/>
          <w:sz w:val="22"/>
          <w:szCs w:val="22"/>
        </w:rPr>
        <w:t>КБК 00000000000000000180, ОКТМО 20701000.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должен поступить на указанный счет не позднее даты рассмотрения заявок на участие в аукционе.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Назначение платежа: задаток за участие в аукционе на право заключения договора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земельного участка, реестровый номер торгов: </w:t>
      </w:r>
      <w:r w:rsidRPr="000D3378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0D3378">
        <w:rPr>
          <w:rFonts w:ascii="Times New Roman" w:hAnsi="Times New Roman" w:cs="Times New Roman"/>
          <w:sz w:val="22"/>
          <w:szCs w:val="22"/>
        </w:rPr>
        <w:t xml:space="preserve"> –____.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вносится</w:t>
      </w:r>
      <w:r>
        <w:rPr>
          <w:rFonts w:ascii="Times New Roman" w:hAnsi="Times New Roman" w:cs="Times New Roman"/>
          <w:sz w:val="22"/>
          <w:szCs w:val="22"/>
        </w:rPr>
        <w:t xml:space="preserve"> заявителем лично</w:t>
      </w:r>
      <w:r w:rsidRPr="000D3378">
        <w:rPr>
          <w:rFonts w:ascii="Times New Roman" w:hAnsi="Times New Roman" w:cs="Times New Roman"/>
          <w:sz w:val="22"/>
          <w:szCs w:val="22"/>
        </w:rPr>
        <w:t xml:space="preserve"> единым платежом.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Задаток возвращается заявителю в следующих случаях и порядке: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случае отказа в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кциона, в течение 3 (трех) дней со дня принятия решения об отказе в проведении аукциона;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outlineLvl w:val="1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0D3378">
        <w:rPr>
          <w:rFonts w:ascii="Times New Roman" w:hAnsi="Times New Roman" w:cs="Times New Roman"/>
          <w:bCs/>
          <w:sz w:val="22"/>
          <w:szCs w:val="22"/>
        </w:rPr>
        <w:t xml:space="preserve">Задаток, внесенный лицом, признанным </w:t>
      </w:r>
      <w:r w:rsidRPr="000D3378">
        <w:rPr>
          <w:rFonts w:ascii="Times New Roman" w:hAnsi="Times New Roman" w:cs="Times New Roman"/>
          <w:sz w:val="22"/>
          <w:szCs w:val="22"/>
        </w:rPr>
        <w:t xml:space="preserve">победителем аукциона, </w:t>
      </w: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аукциона, засчитываются в </w:t>
      </w:r>
      <w:r w:rsidRPr="000D3378">
        <w:rPr>
          <w:rFonts w:ascii="Times New Roman" w:hAnsi="Times New Roman" w:cs="Times New Roman"/>
          <w:sz w:val="22"/>
          <w:szCs w:val="22"/>
        </w:rPr>
        <w:t>оплату приобретаемого земельного участка</w:t>
      </w:r>
      <w:r w:rsidRPr="000D3378">
        <w:rPr>
          <w:rFonts w:ascii="Times New Roman" w:eastAsia="Calibri" w:hAnsi="Times New Roman" w:cs="Times New Roman"/>
          <w:sz w:val="22"/>
          <w:szCs w:val="22"/>
        </w:rPr>
        <w:t>.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Задатки, внесенные этими лицами, не заключившими в установленном порядке договор купли-продажи земельного участка (далее – договор купли-продажи), вследствие уклонения от заключения указанного договора, не возвращаются.</w:t>
      </w: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Порядок подачи и приема заявок на участие в аукционе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Один заявитель имеет право подать только одну заявку на участие в аукционе.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Заявки подаются, начиная 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с даты начала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Порядок проведения аукциона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в день, время и в месте, указанном в настоящем извещении. При проведен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Организатор аукциона вправе осуществлять аудио- и видеозапись.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В аукционе могут участвовать только заявители, признанные участниками аукциона. 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ведет аукционист.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проводится в следующем порядке: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купли-продажи по объявленной цене;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4) аукционист объявляет номер карточки участника аукциона, который первым поднял карточку </w:t>
      </w:r>
      <w:r w:rsidRPr="000D3378">
        <w:rPr>
          <w:rFonts w:ascii="Times New Roman" w:hAnsi="Times New Roman" w:cs="Times New Roman"/>
          <w:sz w:val="22"/>
          <w:szCs w:val="22"/>
        </w:rPr>
        <w:lastRenderedPageBreak/>
        <w:t>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0E2B28" w:rsidRPr="000D3378" w:rsidRDefault="000E2B28" w:rsidP="000E2B28">
      <w:pPr>
        <w:pStyle w:val="ConsPlusNormal"/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По завершен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>кциона аукционист объявляет об окончании аукциона, о последнем и предпоследнем предложениях о цене предмета аукциона,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Победителем аукциона признается участник аукциона, предложивший наибольшую цену предмета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Аукцион признается несостоявшимся в случае, если: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- если </w:t>
      </w:r>
      <w:proofErr w:type="gramStart"/>
      <w:r w:rsidRPr="000D3378">
        <w:rPr>
          <w:rFonts w:ascii="Times New Roman" w:hAnsi="Times New Roman" w:cs="Times New Roman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0D3378">
        <w:rPr>
          <w:rFonts w:ascii="Times New Roman" w:hAnsi="Times New Roman" w:cs="Times New Roman"/>
          <w:sz w:val="22"/>
          <w:szCs w:val="22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0E2B28" w:rsidRPr="000D3378" w:rsidRDefault="000E2B28" w:rsidP="000E2B28">
      <w:pPr>
        <w:widowControl/>
        <w:tabs>
          <w:tab w:val="left" w:pos="142"/>
        </w:tabs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- </w:t>
      </w: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0D3378">
        <w:rPr>
          <w:rFonts w:ascii="Times New Roman" w:eastAsia="Calibri" w:hAnsi="Times New Roman" w:cs="Times New Roman"/>
          <w:sz w:val="22"/>
          <w:szCs w:val="22"/>
        </w:rPr>
        <w:t>которое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предусматривало бы более высокую цену предмета аукциона.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Результаты аукциона оформляются протоколом, который составляет Организатор аукциона. </w:t>
      </w:r>
    </w:p>
    <w:p w:rsidR="000E2B28" w:rsidRPr="000D3378" w:rsidRDefault="000E2B28" w:rsidP="000E2B28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Протокол о результатах аукциона размещается на сайте </w:t>
      </w:r>
      <w:hyperlink r:id="rId8" w:history="1">
        <w:r w:rsidRPr="000D3378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D3378">
        <w:rPr>
          <w:rFonts w:ascii="Times New Roman" w:hAnsi="Times New Roman" w:cs="Times New Roman"/>
          <w:sz w:val="22"/>
          <w:szCs w:val="22"/>
        </w:rPr>
        <w:t>в течение одного рабочего дня со дня подписания данного протокола.</w:t>
      </w:r>
    </w:p>
    <w:p w:rsidR="000E2B28" w:rsidRPr="000D3378" w:rsidRDefault="000E2B28" w:rsidP="000E2B28">
      <w:pPr>
        <w:tabs>
          <w:tab w:val="left" w:pos="142"/>
        </w:tabs>
        <w:ind w:firstLine="426"/>
        <w:jc w:val="center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Заключение договора купли-продажи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Договор купли-продажи заключается не ранее чем через десять дней со дня размещения информации о результатах аукциона в сети «Интернет» на сайте</w:t>
      </w:r>
      <w:r w:rsidRPr="000D3378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0D3378">
          <w:rPr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0D3378">
        <w:rPr>
          <w:rFonts w:ascii="Times New Roman" w:hAnsi="Times New Roman" w:cs="Times New Roman"/>
          <w:sz w:val="22"/>
          <w:szCs w:val="22"/>
        </w:rPr>
        <w:t>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Договор купли-продажи с победителем аукциона заключается по цене, установленной по результатам аукциона.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Договор купли-продажи заключается по начальной цене предмета аукциона: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- с лицом, соответствующим указанным в извещении о проведен</w:t>
      </w:r>
      <w:proofErr w:type="gramStart"/>
      <w:r w:rsidRPr="000D3378">
        <w:rPr>
          <w:rFonts w:ascii="Times New Roman" w:eastAsia="Calibri" w:hAnsi="Times New Roman" w:cs="Times New Roman"/>
          <w:sz w:val="22"/>
          <w:szCs w:val="22"/>
        </w:rPr>
        <w:t>ии ау</w:t>
      </w:r>
      <w:proofErr w:type="gramEnd"/>
      <w:r w:rsidRPr="000D3378">
        <w:rPr>
          <w:rFonts w:ascii="Times New Roman" w:eastAsia="Calibri" w:hAnsi="Times New Roman" w:cs="Times New Roman"/>
          <w:sz w:val="22"/>
          <w:szCs w:val="22"/>
        </w:rPr>
        <w:t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</w:t>
      </w:r>
      <w:r w:rsidRPr="000D3378">
        <w:rPr>
          <w:rFonts w:ascii="Times New Roman" w:hAnsi="Times New Roman" w:cs="Times New Roman"/>
          <w:sz w:val="22"/>
          <w:szCs w:val="22"/>
        </w:rPr>
        <w:t>;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- с заявителем, признанным единственным участником аукциона, 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- с единственным принявшим участие в аукционе его участником.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eastAsia="Calibri" w:hAnsi="Times New Roman" w:cs="Times New Roman"/>
          <w:sz w:val="22"/>
          <w:szCs w:val="22"/>
        </w:rPr>
        <w:t>Если договор купли-продажи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E2B28" w:rsidRPr="000D3378" w:rsidRDefault="000E2B28" w:rsidP="000E2B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Сведения о победителе аукциона, уклонившегося от заключения договора </w:t>
      </w:r>
      <w:r w:rsidRPr="000D3378">
        <w:rPr>
          <w:rFonts w:ascii="Times New Roman" w:eastAsia="Calibri" w:hAnsi="Times New Roman" w:cs="Times New Roman"/>
          <w:sz w:val="22"/>
          <w:szCs w:val="22"/>
        </w:rPr>
        <w:t>купли-продажи</w:t>
      </w:r>
      <w:r w:rsidRPr="000D3378">
        <w:rPr>
          <w:rFonts w:ascii="Times New Roman" w:hAnsi="Times New Roman" w:cs="Times New Roman"/>
          <w:sz w:val="22"/>
          <w:szCs w:val="22"/>
        </w:rPr>
        <w:t>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0E2B28" w:rsidRPr="000D3378" w:rsidRDefault="000E2B28" w:rsidP="000E2B28">
      <w:pPr>
        <w:widowControl/>
        <w:ind w:firstLine="426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В соответствии с п. 7 ст. 448 Гражданского кодекса Российской Федерации </w:t>
      </w:r>
      <w:r w:rsidRPr="000D3378">
        <w:rPr>
          <w:rFonts w:ascii="Times New Roman" w:eastAsia="Calibri" w:hAnsi="Times New Roman" w:cs="Times New Roman"/>
          <w:sz w:val="22"/>
          <w:szCs w:val="22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0E2B28" w:rsidRPr="000D3378" w:rsidRDefault="000E2B28" w:rsidP="000E2B28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 xml:space="preserve">Проект договора </w:t>
      </w:r>
      <w:r w:rsidRPr="000D3378">
        <w:rPr>
          <w:rFonts w:ascii="Times New Roman" w:eastAsia="Calibri" w:hAnsi="Times New Roman" w:cs="Times New Roman"/>
          <w:sz w:val="22"/>
          <w:szCs w:val="22"/>
        </w:rPr>
        <w:t xml:space="preserve">купли-продажи </w:t>
      </w:r>
      <w:r w:rsidRPr="000D3378">
        <w:rPr>
          <w:rFonts w:ascii="Times New Roman" w:hAnsi="Times New Roman" w:cs="Times New Roman"/>
          <w:sz w:val="22"/>
          <w:szCs w:val="22"/>
        </w:rPr>
        <w:t>представлен в Приложении № 2 к настоящему извещению.</w:t>
      </w:r>
    </w:p>
    <w:p w:rsidR="000E2B28" w:rsidRDefault="000E2B28" w:rsidP="000E2B28">
      <w:pPr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3378">
        <w:rPr>
          <w:rFonts w:ascii="Times New Roman" w:hAnsi="Times New Roman" w:cs="Times New Roman"/>
          <w:sz w:val="22"/>
          <w:szCs w:val="22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0E2B28" w:rsidRDefault="000E2B28" w:rsidP="000E2B28">
      <w:pPr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ind w:left="652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  <w:r w:rsidRPr="000D3378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извещению о проведении открытого аукциона </w:t>
      </w:r>
    </w:p>
    <w:p w:rsidR="000E2B28" w:rsidRPr="000D3378" w:rsidRDefault="000E2B28" w:rsidP="000E2B28">
      <w:pPr>
        <w:ind w:left="1332" w:firstLine="5040"/>
        <w:jc w:val="right"/>
        <w:rPr>
          <w:rFonts w:ascii="Times New Roman" w:hAnsi="Times New Roman" w:cs="Times New Roman"/>
          <w:sz w:val="22"/>
          <w:szCs w:val="22"/>
        </w:rPr>
      </w:pP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№ ______________</w:t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КУ </w:t>
      </w:r>
      <w:proofErr w:type="gramStart"/>
      <w:r w:rsidRPr="000D3378"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 w:rsidRPr="000D3378"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>«_____»___________20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Pr="000D3378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</w:r>
      <w:r w:rsidRPr="000D3378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Воронежской области»</w:t>
      </w: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  <w:r w:rsidRPr="000D3378">
        <w:rPr>
          <w:rFonts w:ascii="Times New Roman" w:hAnsi="Times New Roman" w:cs="Times New Roman"/>
          <w:b/>
          <w:sz w:val="22"/>
          <w:szCs w:val="22"/>
        </w:rPr>
        <w:t xml:space="preserve">  _____час</w:t>
      </w:r>
      <w:proofErr w:type="gramStart"/>
      <w:r w:rsidRPr="000D3378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 w:rsidRPr="000D3378"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 w:rsidRPr="000D3378"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 w:rsidRPr="000D3378">
        <w:rPr>
          <w:rFonts w:ascii="Times New Roman" w:hAnsi="Times New Roman" w:cs="Times New Roman"/>
          <w:b/>
          <w:sz w:val="22"/>
          <w:szCs w:val="22"/>
        </w:rPr>
        <w:t>ин.</w:t>
      </w:r>
    </w:p>
    <w:p w:rsidR="000E2B2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</w:p>
    <w:p w:rsidR="000E2B28" w:rsidRPr="000D3378" w:rsidRDefault="000E2B28" w:rsidP="000E2B28">
      <w:pPr>
        <w:rPr>
          <w:rFonts w:ascii="Times New Roman" w:hAnsi="Times New Roman" w:cs="Times New Roman"/>
          <w:b/>
          <w:sz w:val="22"/>
          <w:szCs w:val="22"/>
        </w:rPr>
      </w:pPr>
    </w:p>
    <w:p w:rsidR="000E2B28" w:rsidRDefault="000E2B28" w:rsidP="000E2B2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на участие в открытом аукционе по продаже земельного участка</w:t>
      </w:r>
    </w:p>
    <w:p w:rsidR="000E2B28" w:rsidRDefault="000E2B28" w:rsidP="000E2B28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0E2B28" w:rsidRDefault="000E2B28" w:rsidP="000E2B2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Реестровый номер торгов 2020 - ______</w:t>
      </w:r>
    </w:p>
    <w:p w:rsidR="000E2B28" w:rsidRDefault="000E2B28" w:rsidP="000E2B28">
      <w:pPr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E2B28" w:rsidRDefault="000E2B28" w:rsidP="000E2B28">
      <w:pPr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От____________________________________________________________________</w:t>
      </w:r>
    </w:p>
    <w:p w:rsidR="000E2B28" w:rsidRDefault="000E2B28" w:rsidP="000E2B28">
      <w:pPr>
        <w:ind w:right="-185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ФИЗИЧЕСКОГО ЛИЦА:</w:t>
      </w: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 серия ________ №_____________ выдан_____________________________________________</w:t>
      </w: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выдачи____________________________________________________________________________  </w:t>
      </w:r>
    </w:p>
    <w:p w:rsidR="000E2B28" w:rsidRDefault="000E2B28" w:rsidP="000E2B28">
      <w:pPr>
        <w:ind w:right="-18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регистрации:______________________________________________________________________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ИНН ______________________________________________________________________________________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________________________________________________________________________________</w:t>
      </w:r>
    </w:p>
    <w:p w:rsidR="000E2B28" w:rsidRDefault="000E2B28" w:rsidP="000E2B28">
      <w:pPr>
        <w:ind w:right="-1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0E2B28" w:rsidRDefault="000E2B28" w:rsidP="000E2B28">
      <w:pPr>
        <w:ind w:right="-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ОГРН________________________________, ИНН_________________________________________________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 нахождения: 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адрес:_________________________________________________________________________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телефон:_______________________________________________________________________________</w:t>
      </w:r>
    </w:p>
    <w:p w:rsidR="000E2B28" w:rsidRDefault="000E2B28" w:rsidP="000E2B28">
      <w:pPr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на основании 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Ознакомившись с материалами извещения о проведении открытого аукциона по продаже земельного участка, расположенного по адресу: ________________________________________________, документацией по предмету аукциона, земельным участком на местности и условиями его использования, желаю заключить договор купли-продажи земельного участка.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проектом договора купли-продажи земельного участка ознакомлен, с условиями согласен.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Платежные реквизиты, на которые следует перечислить подлежащую возврату сумму задатка:_______________________________________________________________________________</w:t>
      </w:r>
    </w:p>
    <w:p w:rsidR="000E2B28" w:rsidRDefault="000E2B28" w:rsidP="000E2B2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заявке прилагаются: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1.________________________________________________________________________________ 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2.________________________________________________________________________________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Заявитель:                                                                Принято:   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                             ___________________________________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подпись/ФИО                                                должность, подпись, ФИО</w:t>
      </w: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0E2B28" w:rsidRDefault="000E2B28" w:rsidP="000E2B28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40A9A" w:rsidRDefault="000E2B28" w:rsidP="00DE173E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«____»______________2020 г.                                «____»______________2020 г.      </w:t>
      </w:r>
    </w:p>
    <w:p w:rsidR="00C40A9A" w:rsidRDefault="00C40A9A" w:rsidP="00C40A9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  <w:r w:rsidRPr="005973C6">
        <w:rPr>
          <w:rFonts w:ascii="Times New Roman" w:hAnsi="Times New Roman" w:cs="Times New Roman"/>
          <w:sz w:val="22"/>
          <w:szCs w:val="22"/>
        </w:rPr>
        <w:t xml:space="preserve"> к извещению о </w:t>
      </w:r>
    </w:p>
    <w:p w:rsidR="00C40A9A" w:rsidRDefault="00C40A9A" w:rsidP="00C40A9A">
      <w:pPr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5973C6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5973C6">
        <w:rPr>
          <w:rFonts w:ascii="Times New Roman" w:hAnsi="Times New Roman" w:cs="Times New Roman"/>
          <w:sz w:val="22"/>
          <w:szCs w:val="22"/>
        </w:rPr>
        <w:t xml:space="preserve"> открытого аукциона</w:t>
      </w:r>
    </w:p>
    <w:p w:rsidR="00C40A9A" w:rsidRDefault="00C40A9A" w:rsidP="00C40A9A">
      <w:pPr>
        <w:ind w:left="5954"/>
        <w:rPr>
          <w:rFonts w:ascii="Times New Roman" w:hAnsi="Times New Roman" w:cs="Times New Roman"/>
          <w:sz w:val="22"/>
          <w:szCs w:val="22"/>
        </w:rPr>
      </w:pPr>
    </w:p>
    <w:p w:rsidR="00C40A9A" w:rsidRDefault="00C40A9A" w:rsidP="00C40A9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0A9A" w:rsidRDefault="00C40A9A" w:rsidP="00C40A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 КУПЛИ-ПРОДАЖИ</w:t>
      </w:r>
    </w:p>
    <w:p w:rsidR="00C40A9A" w:rsidRDefault="00C40A9A" w:rsidP="00C40A9A">
      <w:pPr>
        <w:keepNext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НАХОДЯЩЕГОСЯ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В ГОСУДАРСТВЕННОЙ СОБСТВЕННОСТИ</w:t>
      </w:r>
    </w:p>
    <w:p w:rsidR="00C40A9A" w:rsidRDefault="00C40A9A" w:rsidP="00C40A9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ЗЕМЕЛЬНОГО УЧАСТКА</w:t>
      </w:r>
    </w:p>
    <w:p w:rsidR="00C40A9A" w:rsidRDefault="00C40A9A" w:rsidP="00C40A9A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(по результатам аукциона)</w:t>
      </w:r>
    </w:p>
    <w:p w:rsidR="00C40A9A" w:rsidRDefault="00C40A9A" w:rsidP="00C40A9A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40A9A" w:rsidRDefault="00C40A9A" w:rsidP="00C40A9A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 Воронеж, Воронежская область, Российская Федерация</w:t>
      </w:r>
    </w:p>
    <w:p w:rsidR="00C40A9A" w:rsidRDefault="00C40A9A" w:rsidP="00C40A9A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6"/>
      </w:tblGrid>
      <w:tr w:rsidR="00C40A9A" w:rsidTr="00DA7173">
        <w:tc>
          <w:tcPr>
            <w:tcW w:w="4926" w:type="dxa"/>
            <w:hideMark/>
          </w:tcPr>
          <w:p w:rsidR="00C40A9A" w:rsidRDefault="00C40A9A" w:rsidP="00DA7173">
            <w:pPr>
              <w:ind w:right="-99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 ______________</w:t>
            </w:r>
          </w:p>
        </w:tc>
        <w:tc>
          <w:tcPr>
            <w:tcW w:w="4926" w:type="dxa"/>
            <w:hideMark/>
          </w:tcPr>
          <w:p w:rsidR="00C40A9A" w:rsidRDefault="00C40A9A" w:rsidP="00DA7173">
            <w:pPr>
              <w:ind w:right="-9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«___»____________ 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 г.</w:t>
            </w:r>
          </w:p>
        </w:tc>
      </w:tr>
    </w:tbl>
    <w:p w:rsidR="00C40A9A" w:rsidRDefault="00C40A9A" w:rsidP="00C40A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40A9A" w:rsidRDefault="00C40A9A" w:rsidP="00C40A9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_____________, с одной стороны, </w:t>
      </w:r>
    </w:p>
    <w:p w:rsidR="00C40A9A" w:rsidRDefault="00C40A9A" w:rsidP="00C40A9A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– Договор) о нижеследующем:</w:t>
      </w:r>
      <w:proofErr w:type="gramEnd"/>
    </w:p>
    <w:p w:rsidR="00C40A9A" w:rsidRDefault="00C40A9A" w:rsidP="00C40A9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40A9A" w:rsidRPr="00C40A9A" w:rsidRDefault="00C40A9A" w:rsidP="00C40A9A">
      <w:pPr>
        <w:widowControl/>
        <w:numPr>
          <w:ilvl w:val="0"/>
          <w:numId w:val="1"/>
        </w:numPr>
        <w:autoSpaceDE/>
        <w:adjustRightInd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Предмет Договора.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Pr="00D038DE">
        <w:rPr>
          <w:rFonts w:ascii="Times New Roman" w:hAnsi="Times New Roman" w:cs="Times New Roman"/>
          <w:sz w:val="22"/>
          <w:szCs w:val="22"/>
        </w:rPr>
        <w:t xml:space="preserve">«Продавец» обязуется передать в собственность, а «Покупатель» обязуется принять и оплатить по цене и на условиях настоящего Договора земельный участок из категории земель населенных пунктов, с кадастровым номером </w:t>
      </w:r>
      <w:r>
        <w:rPr>
          <w:rFonts w:ascii="Times New Roman" w:hAnsi="Times New Roman" w:cs="Times New Roman"/>
          <w:bCs/>
          <w:sz w:val="22"/>
          <w:szCs w:val="22"/>
        </w:rPr>
        <w:t>36:34:0210017:1131</w:t>
      </w:r>
      <w:r w:rsidRPr="00D038DE">
        <w:rPr>
          <w:rFonts w:ascii="Times New Roman" w:hAnsi="Times New Roman" w:cs="Times New Roman"/>
          <w:sz w:val="22"/>
          <w:szCs w:val="22"/>
        </w:rPr>
        <w:t xml:space="preserve">, площадью </w:t>
      </w:r>
      <w:r>
        <w:rPr>
          <w:rFonts w:ascii="Times New Roman" w:hAnsi="Times New Roman" w:cs="Times New Roman"/>
          <w:sz w:val="22"/>
          <w:szCs w:val="22"/>
        </w:rPr>
        <w:t xml:space="preserve">450 </w:t>
      </w:r>
      <w:r w:rsidRPr="00D038DE">
        <w:rPr>
          <w:rFonts w:ascii="Times New Roman" w:hAnsi="Times New Roman" w:cs="Times New Roman"/>
          <w:sz w:val="22"/>
          <w:szCs w:val="22"/>
        </w:rPr>
        <w:t xml:space="preserve"> кв</w:t>
      </w:r>
      <w:proofErr w:type="gramStart"/>
      <w:r w:rsidRPr="00D038DE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Pr="00D038DE">
        <w:rPr>
          <w:rFonts w:ascii="Times New Roman" w:hAnsi="Times New Roman" w:cs="Times New Roman"/>
          <w:sz w:val="22"/>
          <w:szCs w:val="22"/>
        </w:rPr>
        <w:t xml:space="preserve">, расположенный по адресу: </w:t>
      </w:r>
      <w:r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t xml:space="preserve">Воронежская область, г. Воронеж, ул. </w:t>
      </w:r>
      <w:proofErr w:type="spellStart"/>
      <w:r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t>Варейкиса</w:t>
      </w:r>
      <w:proofErr w:type="spellEnd"/>
      <w:r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t>, 31б</w:t>
      </w:r>
      <w:r w:rsidRPr="00D038DE">
        <w:rPr>
          <w:rFonts w:ascii="Times New Roman" w:hAnsi="Times New Roman" w:cs="Times New Roman"/>
          <w:sz w:val="22"/>
          <w:szCs w:val="22"/>
        </w:rPr>
        <w:t xml:space="preserve">, именуемый в дальнейшем «Участок», с разрешенным использованием: </w:t>
      </w:r>
      <w:r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t>благоустройство территории с целью озеленения и размещения малых архитектурных форм</w:t>
      </w:r>
      <w:r w:rsidRPr="00D038D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 Границы и размеры Участка обозначены </w:t>
      </w: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 от ____________ № ________________.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1.3. Участок осмотрен Покупателем,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C40A9A" w:rsidRDefault="00C40A9A" w:rsidP="00C40A9A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0A9A" w:rsidRPr="00C40A9A" w:rsidRDefault="00C40A9A" w:rsidP="00C40A9A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Плата по Договору.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 Цена Участка, согласно протоколу ___________________________________ от _______________ № _______, составляет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_____________ (________________)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>рублей ___ коп.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2.2. Задаток в сумме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_____________ (__________)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рублей ____ коп., внесённый Покупателем на счет организатора торгов, засчитывается в счет оплаты Участка.  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 Полная оплата цены Участка в сумме __________ (____________) рублей ___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д</w:t>
      </w:r>
      <w:proofErr w:type="gramEnd"/>
      <w:r>
        <w:rPr>
          <w:rFonts w:ascii="Times New Roman" w:hAnsi="Times New Roman" w:cs="Times New Roman"/>
          <w:sz w:val="22"/>
          <w:szCs w:val="22"/>
        </w:rPr>
        <w:t>олжна быть произведена Продавцу в течение 7 (семи) рабочих дней со дня подписания Договора, по следующим реквизитам: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Получатель: УФК по Воронежской области (департамент имущественных и земельных отношений Воронежской области).</w:t>
      </w:r>
    </w:p>
    <w:p w:rsidR="00C40A9A" w:rsidRPr="00577DAF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>КБК 835 1 14 06022 02 0000 430</w:t>
      </w:r>
    </w:p>
    <w:p w:rsidR="00C40A9A" w:rsidRPr="00577DAF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/с 40101810500000010004 в Отделение</w:t>
      </w:r>
      <w:r w:rsidRPr="00577DAF">
        <w:rPr>
          <w:rFonts w:ascii="Times New Roman" w:hAnsi="Times New Roman" w:cs="Times New Roman"/>
          <w:sz w:val="22"/>
          <w:szCs w:val="22"/>
        </w:rPr>
        <w:t xml:space="preserve"> Воронеж г. Воронеж</w:t>
      </w:r>
    </w:p>
    <w:p w:rsidR="00C40A9A" w:rsidRPr="00577DAF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>БИК 042007001</w:t>
      </w:r>
    </w:p>
    <w:p w:rsidR="00C40A9A" w:rsidRPr="00577DAF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>ИНН 3666057069</w:t>
      </w:r>
    </w:p>
    <w:p w:rsidR="00C40A9A" w:rsidRPr="00577DAF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>КПП 366601001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7DAF">
        <w:rPr>
          <w:rFonts w:ascii="Times New Roman" w:hAnsi="Times New Roman" w:cs="Times New Roman"/>
          <w:sz w:val="22"/>
          <w:szCs w:val="22"/>
        </w:rPr>
        <w:t xml:space="preserve">ОКТМО 20701000 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назначении платежа указывается: оплата по Договору купли-продажи земельного участка от «_____»_____________20___ №____________. 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2.4. Моментом исполнения обязательства по оплате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c</w:t>
      </w:r>
      <w:proofErr w:type="gramEnd"/>
      <w:r>
        <w:rPr>
          <w:rFonts w:ascii="Times New Roman" w:hAnsi="Times New Roman" w:cs="Times New Roman"/>
          <w:sz w:val="22"/>
          <w:szCs w:val="22"/>
        </w:rPr>
        <w:t>читается день зачисления на счет Продавца денежных средств, указанных в п. 2.3. Договора.</w:t>
      </w:r>
    </w:p>
    <w:p w:rsidR="00C40A9A" w:rsidRDefault="00C40A9A" w:rsidP="00C40A9A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40A9A" w:rsidRDefault="00C40A9A" w:rsidP="00C40A9A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 Ограничения использования и обременения Участка.</w:t>
      </w:r>
    </w:p>
    <w:p w:rsidR="00C40A9A" w:rsidRDefault="00C40A9A" w:rsidP="00C40A9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 В соответствии с Федеральным законом от 13.07.2015 № 218-ФЗ «О государственной регистрации недвижимости» обременения Участка не установлены.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2382">
        <w:rPr>
          <w:rFonts w:ascii="Times New Roman" w:hAnsi="Times New Roman" w:cs="Times New Roman"/>
          <w:sz w:val="22"/>
          <w:szCs w:val="22"/>
        </w:rPr>
        <w:t xml:space="preserve">3.2. Ограничение по использованию Участка: </w:t>
      </w:r>
      <w:r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t xml:space="preserve">366 кв. м ограничено в использовании охранными </w:t>
      </w:r>
      <w:r>
        <w:rPr>
          <w:rFonts w:ascii="Times New Roman" w:hAnsi="Times New Roman" w:cs="Times New Roman"/>
          <w:bCs/>
          <w:kern w:val="2"/>
          <w:sz w:val="22"/>
          <w:szCs w:val="22"/>
          <w:lang w:eastAsia="ar-SA"/>
        </w:rPr>
        <w:lastRenderedPageBreak/>
        <w:t>зонами сетей инженерно-технического обеспечения</w:t>
      </w:r>
      <w:r w:rsidRPr="00472382">
        <w:rPr>
          <w:rFonts w:ascii="Times New Roman" w:hAnsi="Times New Roman" w:cs="Times New Roman"/>
          <w:sz w:val="22"/>
          <w:szCs w:val="22"/>
        </w:rPr>
        <w:t>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40A9A" w:rsidRDefault="00C40A9A" w:rsidP="00C40A9A">
      <w:pPr>
        <w:ind w:left="2124" w:firstLine="708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4. Права и обязанности Сторон.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4.1. Продавец обязуется: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 Передать Участок Покупателю. Доказательством передачи Участка является факт подписания Продавцом Договора.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4.2. Покупатель обязуется: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4.2.1. </w:t>
      </w:r>
      <w:proofErr w:type="gramStart"/>
      <w:r>
        <w:rPr>
          <w:rFonts w:ascii="Times New Roman" w:hAnsi="Times New Roman" w:cs="Times New Roman"/>
          <w:sz w:val="22"/>
          <w:szCs w:val="22"/>
        </w:rPr>
        <w:t>Оплатить цену Участка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 соответствии с п.п. 2.1. - 2.4. Договора.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C40A9A" w:rsidRDefault="00C40A9A" w:rsidP="00C40A9A">
      <w:pPr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C40A9A" w:rsidRDefault="00C40A9A" w:rsidP="00C40A9A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Ответственность Сторон.</w:t>
      </w:r>
    </w:p>
    <w:p w:rsidR="00C40A9A" w:rsidRDefault="00C40A9A" w:rsidP="00C40A9A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40A9A" w:rsidRDefault="00C40A9A" w:rsidP="00C40A9A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C40A9A" w:rsidRDefault="00C40A9A" w:rsidP="00C40A9A">
      <w:pPr>
        <w:keepNext/>
        <w:ind w:firstLine="540"/>
        <w:jc w:val="center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:rsidR="00C40A9A" w:rsidRPr="00C40A9A" w:rsidRDefault="00C40A9A" w:rsidP="00C40A9A">
      <w:pPr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6. Вступление в силу и переход права собственности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 Договор вступает в силу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подписания Сторонами.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 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C40A9A" w:rsidRDefault="00C40A9A" w:rsidP="00C40A9A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0A9A" w:rsidRDefault="00C40A9A" w:rsidP="00C40A9A">
      <w:pPr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Заключительные положения.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C40A9A" w:rsidRDefault="00C40A9A" w:rsidP="00C40A9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7.3. Договор составлен в трех экземплярах, один – у Продавца, один – у Покупателя и один для хранения в органе, осуществляющем государственный кадастровый учет и государственную регистрацию прав.</w:t>
      </w:r>
    </w:p>
    <w:p w:rsidR="00C40A9A" w:rsidRDefault="00C40A9A" w:rsidP="00C40A9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0A9A" w:rsidRDefault="00C40A9A" w:rsidP="00C40A9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Адреса и реквизиты Сторон.</w:t>
      </w:r>
    </w:p>
    <w:p w:rsidR="00C40A9A" w:rsidRDefault="00C40A9A" w:rsidP="00C40A9A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Продавец:                                                                 Покупатель: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15"/>
      </w:tblGrid>
      <w:tr w:rsidR="00C40A9A" w:rsidTr="00DA7173">
        <w:trPr>
          <w:cantSplit/>
          <w:trHeight w:val="171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A" w:rsidRDefault="00C40A9A" w:rsidP="00DA7173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C40A9A" w:rsidRDefault="00C40A9A" w:rsidP="00DA7173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2"/>
                <w:szCs w:val="22"/>
                <w:lang w:eastAsia="ar-SA"/>
              </w:rPr>
            </w:pPr>
          </w:p>
          <w:p w:rsidR="00C40A9A" w:rsidRDefault="00C40A9A" w:rsidP="00DA7173">
            <w:pPr>
              <w:ind w:right="-68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>
                <w:rPr>
                  <w:rFonts w:ascii="Times New Roman" w:hAnsi="Times New Roman" w:cs="Times New Roman"/>
                  <w:sz w:val="22"/>
                  <w:szCs w:val="22"/>
                </w:rPr>
                <w:t>394006, г</w:t>
              </w:r>
            </w:smartTag>
            <w:r>
              <w:rPr>
                <w:rFonts w:ascii="Times New Roman" w:hAnsi="Times New Roman" w:cs="Times New Roman"/>
                <w:sz w:val="22"/>
                <w:szCs w:val="22"/>
              </w:rPr>
              <w:t>. Воронеж, пл. Ленина, д. 12</w:t>
            </w:r>
          </w:p>
          <w:p w:rsidR="00C40A9A" w:rsidRDefault="00C40A9A" w:rsidP="00DA7173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ИНН 3666057069</w:t>
            </w:r>
          </w:p>
          <w:p w:rsidR="00C40A9A" w:rsidRDefault="00C40A9A" w:rsidP="00DA7173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  <w:t>ОГРН 1023601570904</w:t>
            </w:r>
          </w:p>
          <w:p w:rsidR="00C40A9A" w:rsidRDefault="00C40A9A" w:rsidP="00DA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C40A9A" w:rsidRDefault="00C40A9A" w:rsidP="00DA7173">
            <w:pPr>
              <w:rPr>
                <w:rFonts w:ascii="Times New Roman" w:hAnsi="Times New Roman" w:cs="Times New Roman"/>
                <w:kern w:val="2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9A" w:rsidRDefault="00C40A9A" w:rsidP="00DA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9A" w:rsidRDefault="00C40A9A" w:rsidP="00DA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9A" w:rsidRDefault="00C40A9A" w:rsidP="00DA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9A" w:rsidRDefault="00C40A9A" w:rsidP="00DA7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9A" w:rsidRDefault="00C40A9A" w:rsidP="00DA71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9A" w:rsidRDefault="00C40A9A" w:rsidP="00DA7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C40A9A" w:rsidRDefault="00C40A9A" w:rsidP="00DA7173">
            <w:pPr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0E2B28" w:rsidRPr="00DE173E" w:rsidRDefault="000E2B28" w:rsidP="00D902A8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E2B28" w:rsidRPr="00DE173E" w:rsidSect="009F6062">
      <w:footerReference w:type="default" r:id="rId10"/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F5" w:rsidRDefault="00D403F5" w:rsidP="00FD05BD">
      <w:r>
        <w:separator/>
      </w:r>
    </w:p>
  </w:endnote>
  <w:endnote w:type="continuationSeparator" w:id="0">
    <w:p w:rsidR="00D403F5" w:rsidRDefault="00D403F5" w:rsidP="00FD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A87" w:rsidRPr="003F3A87" w:rsidRDefault="004360E1">
    <w:pPr>
      <w:pStyle w:val="a4"/>
      <w:jc w:val="right"/>
      <w:rPr>
        <w:rFonts w:ascii="Times New Roman" w:hAnsi="Times New Roman" w:cs="Times New Roman"/>
      </w:rPr>
    </w:pPr>
    <w:r w:rsidRPr="003F3A87">
      <w:rPr>
        <w:rFonts w:ascii="Times New Roman" w:hAnsi="Times New Roman" w:cs="Times New Roman"/>
      </w:rPr>
      <w:fldChar w:fldCharType="begin"/>
    </w:r>
    <w:r w:rsidR="00FD05BD" w:rsidRPr="003F3A87">
      <w:rPr>
        <w:rFonts w:ascii="Times New Roman" w:hAnsi="Times New Roman" w:cs="Times New Roman"/>
      </w:rPr>
      <w:instrText>PAGE   \* MERGEFORMAT</w:instrText>
    </w:r>
    <w:r w:rsidRPr="003F3A87">
      <w:rPr>
        <w:rFonts w:ascii="Times New Roman" w:hAnsi="Times New Roman" w:cs="Times New Roman"/>
      </w:rPr>
      <w:fldChar w:fldCharType="separate"/>
    </w:r>
    <w:r w:rsidR="00D902A8">
      <w:rPr>
        <w:rFonts w:ascii="Times New Roman" w:hAnsi="Times New Roman" w:cs="Times New Roman"/>
        <w:noProof/>
      </w:rPr>
      <w:t>2</w:t>
    </w:r>
    <w:r w:rsidRPr="003F3A87">
      <w:rPr>
        <w:rFonts w:ascii="Times New Roman" w:hAnsi="Times New Roman" w:cs="Times New Roman"/>
      </w:rPr>
      <w:fldChar w:fldCharType="end"/>
    </w:r>
  </w:p>
  <w:p w:rsidR="003F3A87" w:rsidRDefault="00D403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F5" w:rsidRDefault="00D403F5" w:rsidP="00FD05BD">
      <w:r>
        <w:separator/>
      </w:r>
    </w:p>
  </w:footnote>
  <w:footnote w:type="continuationSeparator" w:id="0">
    <w:p w:rsidR="00D403F5" w:rsidRDefault="00D403F5" w:rsidP="00FD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cs="Times New Roman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B28"/>
    <w:rsid w:val="000E2B28"/>
    <w:rsid w:val="00187713"/>
    <w:rsid w:val="00292FC3"/>
    <w:rsid w:val="003618A3"/>
    <w:rsid w:val="003A7686"/>
    <w:rsid w:val="003C38F0"/>
    <w:rsid w:val="004360E1"/>
    <w:rsid w:val="00991316"/>
    <w:rsid w:val="00A81E69"/>
    <w:rsid w:val="00AF6055"/>
    <w:rsid w:val="00BA4ADA"/>
    <w:rsid w:val="00C40A9A"/>
    <w:rsid w:val="00C6132A"/>
    <w:rsid w:val="00D403F5"/>
    <w:rsid w:val="00D902A8"/>
    <w:rsid w:val="00DE173E"/>
    <w:rsid w:val="00F237D1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0E2B28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0E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0E2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E2B28"/>
    <w:rPr>
      <w:color w:val="0000FF"/>
      <w:u w:val="single"/>
    </w:rPr>
  </w:style>
  <w:style w:type="character" w:customStyle="1" w:styleId="11">
    <w:name w:val="Заголовок 1 Знак1"/>
    <w:link w:val="1"/>
    <w:locked/>
    <w:rsid w:val="000E2B28"/>
    <w:rPr>
      <w:rFonts w:eastAsia="Times New Roman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rsid w:val="000E2B2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2B2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05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5B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0A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8</cp:revision>
  <cp:lastPrinted>2020-09-23T07:47:00Z</cp:lastPrinted>
  <dcterms:created xsi:type="dcterms:W3CDTF">2020-09-09T12:44:00Z</dcterms:created>
  <dcterms:modified xsi:type="dcterms:W3CDTF">2020-09-25T06:14:00Z</dcterms:modified>
</cp:coreProperties>
</file>