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EF" w:rsidRPr="00456A84" w:rsidRDefault="00404AEF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B507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</w:t>
      </w:r>
    </w:p>
    <w:p w:rsidR="00456A84" w:rsidRDefault="00404AEF" w:rsidP="00456A8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 w:rsidR="0067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7732E">
        <w:rPr>
          <w:rFonts w:ascii="Times New Roman" w:hAnsi="Times New Roman"/>
          <w:bCs/>
          <w:sz w:val="28"/>
          <w:szCs w:val="28"/>
        </w:rPr>
        <w:t>существления</w:t>
      </w:r>
      <w:r w:rsidR="0067732E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67732E"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67732E" w:rsidRPr="00456A84" w:rsidRDefault="0067732E" w:rsidP="0045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32E" w:rsidRDefault="0067732E" w:rsidP="00677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Воронежской области</w:t>
      </w:r>
      <w:r w:rsidR="0045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органом, осуществляющим </w:t>
      </w:r>
      <w:r w:rsidR="00A92E45">
        <w:rPr>
          <w:rFonts w:ascii="Times New Roman" w:hAnsi="Times New Roman" w:cs="Times New Roman"/>
          <w:sz w:val="28"/>
          <w:szCs w:val="28"/>
        </w:rPr>
        <w:t xml:space="preserve">лицензирование и лицензионный контроль </w:t>
      </w:r>
      <w:r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AEF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0A395F">
        <w:rPr>
          <w:rFonts w:ascii="Times New Roman" w:hAnsi="Times New Roman" w:cs="Times New Roman"/>
          <w:sz w:val="28"/>
          <w:szCs w:val="28"/>
        </w:rPr>
        <w:t xml:space="preserve">от 08.05.2009 </w:t>
      </w:r>
      <w:hyperlink r:id="rId6" w:history="1">
        <w:r w:rsidRPr="000A395F">
          <w:rPr>
            <w:rFonts w:ascii="Times New Roman" w:hAnsi="Times New Roman" w:cs="Times New Roman"/>
            <w:color w:val="0000FF"/>
            <w:sz w:val="28"/>
            <w:szCs w:val="28"/>
          </w:rPr>
          <w:t>№ 365</w:t>
        </w:r>
      </w:hyperlink>
      <w:r w:rsidRPr="000A395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B09" w:rsidRDefault="00127B09" w:rsidP="00127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</w:t>
      </w:r>
      <w:r w:rsidR="0067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</w:t>
      </w:r>
      <w:r w:rsidR="006773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</w:t>
      </w:r>
      <w:r w:rsidR="0032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67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осуществляющих </w:t>
      </w:r>
      <w:r w:rsidR="0067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67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B09" w:rsidRDefault="00BF10CB" w:rsidP="00CC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67732E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7732E">
        <w:rPr>
          <w:rFonts w:ascii="Times New Roman" w:hAnsi="Times New Roman" w:cs="Times New Roman"/>
          <w:sz w:val="28"/>
          <w:szCs w:val="28"/>
        </w:rPr>
        <w:t xml:space="preserve"> </w:t>
      </w:r>
      <w:r w:rsidR="005E4AE4">
        <w:rPr>
          <w:rFonts w:ascii="Times New Roman" w:hAnsi="Times New Roman" w:cs="Times New Roman"/>
          <w:sz w:val="28"/>
          <w:szCs w:val="28"/>
        </w:rPr>
        <w:t>н</w:t>
      </w:r>
      <w:r w:rsidR="00127B09">
        <w:rPr>
          <w:rFonts w:ascii="Times New Roman" w:hAnsi="Times New Roman" w:cs="Times New Roman"/>
          <w:sz w:val="28"/>
          <w:szCs w:val="28"/>
        </w:rPr>
        <w:t>арушений лицензионных требований выявлено не было.</w:t>
      </w:r>
    </w:p>
    <w:p w:rsidR="0032759E" w:rsidRDefault="0032759E" w:rsidP="00113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59E" w:rsidRPr="0032759E" w:rsidRDefault="0032759E" w:rsidP="0011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 w:rsidR="0067732E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677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32759E" w:rsidRPr="0032759E" w:rsidRDefault="0032759E" w:rsidP="0011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59E" w:rsidRDefault="0067732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32759E">
        <w:rPr>
          <w:rFonts w:ascii="Times New Roman" w:hAnsi="Times New Roman" w:cs="Times New Roman"/>
          <w:sz w:val="28"/>
          <w:szCs w:val="28"/>
        </w:rPr>
        <w:t xml:space="preserve">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32759E" w:rsidRDefault="0032759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задачи ответственного за </w:t>
      </w:r>
      <w:r w:rsidR="00C21E2B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113CFC" w:rsidRDefault="0032759E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</w:t>
      </w:r>
      <w:r w:rsidR="005E19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73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работой </w:t>
      </w:r>
      <w:r w:rsidR="00113CFC">
        <w:rPr>
          <w:rFonts w:ascii="Times New Roman" w:hAnsi="Times New Roman" w:cs="Times New Roman"/>
          <w:sz w:val="28"/>
          <w:szCs w:val="28"/>
        </w:rPr>
        <w:t>лиц ответственных за прием</w:t>
      </w:r>
      <w:r w:rsidR="00C21E2B">
        <w:rPr>
          <w:rFonts w:ascii="Times New Roman" w:hAnsi="Times New Roman" w:cs="Times New Roman"/>
          <w:sz w:val="28"/>
          <w:szCs w:val="28"/>
        </w:rPr>
        <w:t xml:space="preserve"> металлолома</w:t>
      </w:r>
      <w:r w:rsidR="00113CFC">
        <w:rPr>
          <w:rFonts w:ascii="Times New Roman" w:hAnsi="Times New Roman" w:cs="Times New Roman"/>
          <w:sz w:val="28"/>
          <w:szCs w:val="28"/>
        </w:rPr>
        <w:t>, радиационный контроль и контроль за взрывобезопасностью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2B">
        <w:rPr>
          <w:rFonts w:ascii="Times New Roman" w:hAnsi="Times New Roman" w:cs="Times New Roman"/>
          <w:sz w:val="28"/>
          <w:szCs w:val="28"/>
        </w:rPr>
        <w:t xml:space="preserve">принимаемого </w:t>
      </w:r>
      <w:r>
        <w:rPr>
          <w:rFonts w:ascii="Times New Roman" w:hAnsi="Times New Roman" w:cs="Times New Roman"/>
          <w:sz w:val="28"/>
          <w:szCs w:val="28"/>
        </w:rPr>
        <w:t>лома металлов в части</w:t>
      </w:r>
      <w:r w:rsidR="00113CFC">
        <w:rPr>
          <w:rFonts w:ascii="Times New Roman" w:hAnsi="Times New Roman" w:cs="Times New Roman"/>
          <w:sz w:val="28"/>
          <w:szCs w:val="28"/>
        </w:rPr>
        <w:t>:</w:t>
      </w:r>
    </w:p>
    <w:p w:rsidR="00113CFC" w:rsidRDefault="00113CFC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759E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радиационного контроля и</w:t>
      </w:r>
      <w:r w:rsidR="008A1375">
        <w:rPr>
          <w:rFonts w:ascii="Times New Roman" w:hAnsi="Times New Roman" w:cs="Times New Roman"/>
          <w:sz w:val="28"/>
          <w:szCs w:val="28"/>
        </w:rPr>
        <w:t xml:space="preserve"> осуществление входного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взрывобезопасность каждой партии принимаемого лома металлов;</w:t>
      </w:r>
    </w:p>
    <w:p w:rsidR="0032759E" w:rsidRDefault="00113CFC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2759E">
        <w:rPr>
          <w:rFonts w:ascii="Times New Roman" w:hAnsi="Times New Roman" w:cs="Times New Roman"/>
          <w:sz w:val="28"/>
          <w:szCs w:val="28"/>
        </w:rPr>
        <w:t xml:space="preserve">полного и достоверного составления и оформления документов по приему лома металлов. При этом под особым вниманием должно находиться оформление </w:t>
      </w:r>
      <w:bookmarkStart w:id="0" w:name="_GoBack"/>
      <w:bookmarkEnd w:id="0"/>
      <w:r w:rsidR="00C21E2B">
        <w:rPr>
          <w:rFonts w:ascii="Times New Roman" w:hAnsi="Times New Roman" w:cs="Times New Roman"/>
          <w:sz w:val="28"/>
          <w:szCs w:val="28"/>
        </w:rPr>
        <w:t>приемосдаточных актов;</w:t>
      </w:r>
      <w:r w:rsidR="0032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ED" w:rsidRDefault="005E1973" w:rsidP="00113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32759E">
        <w:rPr>
          <w:rFonts w:ascii="Times New Roman" w:hAnsi="Times New Roman" w:cs="Times New Roman"/>
          <w:sz w:val="28"/>
          <w:szCs w:val="28"/>
        </w:rPr>
        <w:t>охранность оригиналов всех необходимых документов</w:t>
      </w:r>
      <w:r w:rsidR="009C7AED">
        <w:rPr>
          <w:rFonts w:ascii="Times New Roman" w:hAnsi="Times New Roman" w:cs="Times New Roman"/>
          <w:sz w:val="28"/>
          <w:szCs w:val="28"/>
        </w:rPr>
        <w:t>.</w:t>
      </w:r>
      <w:r w:rsidR="0032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(лицензиата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 w:rsidR="00C2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9C7AED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9C7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21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76A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28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 w:rsidR="009C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650E20" w:rsidRPr="008B7BD3" w:rsidRDefault="00650E20" w:rsidP="00650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650E20" w:rsidRDefault="00650E20" w:rsidP="00650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</w:t>
      </w:r>
      <w:r w:rsidR="009C7AE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</w:t>
      </w:r>
      <w:r w:rsidR="009C7AE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как в устной, так и в письменной, </w:t>
      </w:r>
      <w:r w:rsidR="00DD4D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том числе в электронной форме.</w:t>
      </w:r>
    </w:p>
    <w:sectPr w:rsidR="00650E20" w:rsidSect="00DD4D35">
      <w:headerReference w:type="default" r:id="rId7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69" w:rsidRDefault="006E4969" w:rsidP="005E1973">
      <w:pPr>
        <w:spacing w:after="0" w:line="240" w:lineRule="auto"/>
      </w:pPr>
      <w:r>
        <w:separator/>
      </w:r>
    </w:p>
  </w:endnote>
  <w:endnote w:type="continuationSeparator" w:id="0">
    <w:p w:rsidR="006E4969" w:rsidRDefault="006E4969" w:rsidP="005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69" w:rsidRDefault="006E4969" w:rsidP="005E1973">
      <w:pPr>
        <w:spacing w:after="0" w:line="240" w:lineRule="auto"/>
      </w:pPr>
      <w:r>
        <w:separator/>
      </w:r>
    </w:p>
  </w:footnote>
  <w:footnote w:type="continuationSeparator" w:id="0">
    <w:p w:rsidR="006E4969" w:rsidRDefault="006E4969" w:rsidP="005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998"/>
      <w:docPartObj>
        <w:docPartGallery w:val="Page Numbers (Top of Page)"/>
        <w:docPartUnique/>
      </w:docPartObj>
    </w:sdtPr>
    <w:sdtContent>
      <w:p w:rsidR="005E1973" w:rsidRDefault="009C53F4">
        <w:pPr>
          <w:pStyle w:val="a6"/>
          <w:jc w:val="center"/>
        </w:pPr>
        <w:r>
          <w:fldChar w:fldCharType="begin"/>
        </w:r>
        <w:r w:rsidR="008E0A5B">
          <w:instrText xml:space="preserve"> PAGE   \* MERGEFORMAT </w:instrText>
        </w:r>
        <w:r>
          <w:fldChar w:fldCharType="separate"/>
        </w:r>
        <w:r w:rsidR="00485E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973" w:rsidRDefault="005E19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EF"/>
    <w:rsid w:val="00042CD3"/>
    <w:rsid w:val="00095284"/>
    <w:rsid w:val="000F1903"/>
    <w:rsid w:val="00113CFC"/>
    <w:rsid w:val="00127B09"/>
    <w:rsid w:val="00150F36"/>
    <w:rsid w:val="0020128D"/>
    <w:rsid w:val="00241BA3"/>
    <w:rsid w:val="00257780"/>
    <w:rsid w:val="0026056D"/>
    <w:rsid w:val="0026400D"/>
    <w:rsid w:val="00274D4D"/>
    <w:rsid w:val="00280078"/>
    <w:rsid w:val="0028176A"/>
    <w:rsid w:val="00283E34"/>
    <w:rsid w:val="002E3DA5"/>
    <w:rsid w:val="003058BE"/>
    <w:rsid w:val="0032759E"/>
    <w:rsid w:val="003275FB"/>
    <w:rsid w:val="003B5C5C"/>
    <w:rsid w:val="00404AEF"/>
    <w:rsid w:val="00441FEF"/>
    <w:rsid w:val="00456A84"/>
    <w:rsid w:val="00485E62"/>
    <w:rsid w:val="00573863"/>
    <w:rsid w:val="00594E66"/>
    <w:rsid w:val="005B458F"/>
    <w:rsid w:val="005E1973"/>
    <w:rsid w:val="005E4AE4"/>
    <w:rsid w:val="00650E20"/>
    <w:rsid w:val="0067732E"/>
    <w:rsid w:val="006D4B88"/>
    <w:rsid w:val="006D5261"/>
    <w:rsid w:val="006E4969"/>
    <w:rsid w:val="00743A51"/>
    <w:rsid w:val="00776ACF"/>
    <w:rsid w:val="007874CA"/>
    <w:rsid w:val="007B1F63"/>
    <w:rsid w:val="007C206E"/>
    <w:rsid w:val="007C56E5"/>
    <w:rsid w:val="007E72C0"/>
    <w:rsid w:val="00855486"/>
    <w:rsid w:val="008A1375"/>
    <w:rsid w:val="008B7BD3"/>
    <w:rsid w:val="008C0D32"/>
    <w:rsid w:val="008C4E3E"/>
    <w:rsid w:val="008E0A5B"/>
    <w:rsid w:val="00934054"/>
    <w:rsid w:val="00943075"/>
    <w:rsid w:val="009C53F4"/>
    <w:rsid w:val="009C7AED"/>
    <w:rsid w:val="00A92E45"/>
    <w:rsid w:val="00AC4AC8"/>
    <w:rsid w:val="00AE00F6"/>
    <w:rsid w:val="00B50710"/>
    <w:rsid w:val="00BF10CB"/>
    <w:rsid w:val="00C21E2B"/>
    <w:rsid w:val="00C23001"/>
    <w:rsid w:val="00C5705C"/>
    <w:rsid w:val="00C76A6E"/>
    <w:rsid w:val="00CC315B"/>
    <w:rsid w:val="00D8627D"/>
    <w:rsid w:val="00D9066B"/>
    <w:rsid w:val="00DB495A"/>
    <w:rsid w:val="00DD4D35"/>
    <w:rsid w:val="00E11AD0"/>
    <w:rsid w:val="00E1352D"/>
    <w:rsid w:val="00E32C46"/>
    <w:rsid w:val="00EB2AA1"/>
    <w:rsid w:val="00EC6B2A"/>
    <w:rsid w:val="00F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A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8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D4B8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973"/>
  </w:style>
  <w:style w:type="paragraph" w:styleId="a8">
    <w:name w:val="footer"/>
    <w:basedOn w:val="a"/>
    <w:link w:val="a9"/>
    <w:uiPriority w:val="99"/>
    <w:semiHidden/>
    <w:unhideWhenUsed/>
    <w:rsid w:val="005E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1973"/>
  </w:style>
  <w:style w:type="table" w:styleId="aa">
    <w:name w:val="Table Grid"/>
    <w:basedOn w:val="a1"/>
    <w:uiPriority w:val="59"/>
    <w:rsid w:val="000F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1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909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CF52E83085741308BF3E25C7158700E4A64C224149FF3118A1912BA304F56F8476i0X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Генова Юлия Владимировна</dc:creator>
  <cp:lastModifiedBy>RusskihES</cp:lastModifiedBy>
  <cp:revision>38</cp:revision>
  <cp:lastPrinted>2018-02-28T13:30:00Z</cp:lastPrinted>
  <dcterms:created xsi:type="dcterms:W3CDTF">2018-02-28T07:44:00Z</dcterms:created>
  <dcterms:modified xsi:type="dcterms:W3CDTF">2018-03-01T11:09:00Z</dcterms:modified>
</cp:coreProperties>
</file>